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9332B5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4</w:t>
      </w:r>
    </w:p>
    <w:p w:rsidR="00424571" w:rsidRDefault="009332B5" w:rsidP="009D23CC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Autumn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Term </w:t>
      </w:r>
      <w:r w:rsidR="00D8709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69514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Sketching 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736E1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5895975</wp:posOffset>
                </wp:positionH>
                <wp:positionV relativeFrom="paragraph">
                  <wp:posOffset>7619</wp:posOffset>
                </wp:positionV>
                <wp:extent cx="3869055" cy="18573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857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8C036B" w:rsidRDefault="008C036B" w:rsidP="008C036B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Explore the differences and similarities within the work of artists, craftspeople and designers in different times and cultures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8C036B" w:rsidRDefault="008C036B" w:rsidP="008C036B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BC5074" w:rsidRDefault="008C036B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Experiment with different grades of pencil and implements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736E17" w:rsidRDefault="00736E17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Pr="00CD3F5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25pt;margin-top:.6pt;width:304.65pt;height:14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" fillcolor="#a8d08d [1945]" strokecolor="#a8d08d [1945]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8C036B" w:rsidRDefault="008C036B" w:rsidP="008C036B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Explore the differences and similarities within the work of artists, craftspeople and designers in different times and cultures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8C036B" w:rsidRDefault="008C036B" w:rsidP="008C036B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BC5074" w:rsidRDefault="008C036B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Experiment with different grades of pencil and implements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736E17" w:rsidRDefault="00736E17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Pr="00CD3F5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709E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888105" cy="13811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381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9E" w:rsidRPr="00C54DCB" w:rsidRDefault="00426765" w:rsidP="00D8709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  <w:t>Geography</w:t>
                            </w:r>
                            <w:r w:rsidR="00D8709E" w:rsidRPr="00C54DCB"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 links:</w:t>
                            </w:r>
                          </w:p>
                          <w:p w:rsidR="00736E17" w:rsidRDefault="008C036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Sketch maps are simple drawings of the landscape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8C036B" w:rsidRDefault="008C036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C036B" w:rsidRPr="00C54DCB" w:rsidRDefault="008C036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95pt;width:306.15pt;height:108.75pt;z-index:25167872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" fillcolor="#00b050" strokecolor="#00b050">
                <v:textbox>
                  <w:txbxContent>
                    <w:p w:rsidR="00D8709E" w:rsidRPr="00C54DCB" w:rsidRDefault="00426765" w:rsidP="00D8709E">
                      <w:pPr>
                        <w:jc w:val="center"/>
                        <w:rPr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u w:val="single"/>
                        </w:rPr>
                        <w:t>Geography</w:t>
                      </w:r>
                      <w:r w:rsidR="00D8709E" w:rsidRPr="00C54DCB">
                        <w:rPr>
                          <w:color w:val="FFFFFF" w:themeColor="background1"/>
                          <w:sz w:val="24"/>
                          <w:u w:val="single"/>
                        </w:rPr>
                        <w:t xml:space="preserve"> links:</w:t>
                      </w:r>
                    </w:p>
                    <w:p w:rsidR="00736E17" w:rsidRDefault="008C036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Sketch maps are simple drawings of the landscape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Y4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8C036B" w:rsidRDefault="008C036B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8C036B" w:rsidRPr="00C54DCB" w:rsidRDefault="008C036B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8C036B" w:rsidRDefault="008C036B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BF069D6">
            <wp:simplePos x="0" y="0"/>
            <wp:positionH relativeFrom="column">
              <wp:posOffset>1362075</wp:posOffset>
            </wp:positionH>
            <wp:positionV relativeFrom="paragraph">
              <wp:posOffset>523240</wp:posOffset>
            </wp:positionV>
            <wp:extent cx="1292860" cy="1157605"/>
            <wp:effectExtent l="0" t="0" r="2540" b="4445"/>
            <wp:wrapNone/>
            <wp:docPr id="208" name="Picture 208" descr="Coming to England: An Inspiring True Story Celebrating the Windrush  Generation : Benjamin, Baroness Floella, Ewen, Diane: Amazon.co.uk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 descr="Coming to England: An Inspiring True Story Celebrating the Windrush  Generation : Benjamin, Baroness Floella, Ewen, Diane: Amazon.co.uk: Book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t>English links:</w:t>
      </w:r>
      <w:bookmarkStart w:id="0" w:name="_GoBack"/>
      <w:bookmarkEnd w:id="0"/>
      <w:r w:rsidR="00424571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br/>
      </w:r>
      <w:r w:rsidR="00424571" w:rsidRPr="008C036B"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  <w:br/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D24098E">
            <wp:simplePos x="0" y="0"/>
            <wp:positionH relativeFrom="column">
              <wp:posOffset>0</wp:posOffset>
            </wp:positionH>
            <wp:positionV relativeFrom="paragraph">
              <wp:posOffset>466090</wp:posOffset>
            </wp:positionV>
            <wp:extent cx="1249045" cy="1613535"/>
            <wp:effectExtent l="0" t="0" r="8255" b="5715"/>
            <wp:wrapNone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4571" w:rsidRDefault="00736E1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47625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BC5074" w:rsidRDefault="00736E17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4312285</wp:posOffset>
                </wp:positionH>
                <wp:positionV relativeFrom="paragraph">
                  <wp:posOffset>113030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8C036B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Heritage 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9.55pt;margin-top:8.9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" filled="f" stroked="f">
                <v:textbox style="mso-fit-shape-to-text:t">
                  <w:txbxContent>
                    <w:p w:rsidR="00CD3F5D" w:rsidRPr="002B71DD" w:rsidRDefault="008C036B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Heritage 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 xml:space="preserve"> </w:t>
      </w:r>
      <w:r w:rsidR="00424571" w:rsidRPr="00BC5074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81E47"/>
    <w:rsid w:val="001D6252"/>
    <w:rsid w:val="002B71DD"/>
    <w:rsid w:val="00341ED9"/>
    <w:rsid w:val="004240A1"/>
    <w:rsid w:val="00424571"/>
    <w:rsid w:val="00426765"/>
    <w:rsid w:val="00457A6A"/>
    <w:rsid w:val="00540E66"/>
    <w:rsid w:val="00595A21"/>
    <w:rsid w:val="0069514E"/>
    <w:rsid w:val="007243B2"/>
    <w:rsid w:val="00736E17"/>
    <w:rsid w:val="008C036B"/>
    <w:rsid w:val="009332B5"/>
    <w:rsid w:val="009A7224"/>
    <w:rsid w:val="009D23CC"/>
    <w:rsid w:val="00B209FB"/>
    <w:rsid w:val="00BC5074"/>
    <w:rsid w:val="00C54DCB"/>
    <w:rsid w:val="00C92782"/>
    <w:rsid w:val="00CD3F5D"/>
    <w:rsid w:val="00D8709E"/>
    <w:rsid w:val="00E7259F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1043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2024-07-02T13:36:00Z</cp:lastPrinted>
  <dcterms:created xsi:type="dcterms:W3CDTF">2024-07-02T10:59:00Z</dcterms:created>
  <dcterms:modified xsi:type="dcterms:W3CDTF">2024-07-02T14:52:00Z</dcterms:modified>
</cp:coreProperties>
</file>