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424571" w:rsidRDefault="00424571" w:rsidP="00424571">
      <w:pPr>
        <w:spacing w:after="0" w:line="240" w:lineRule="auto"/>
        <w:jc w:val="center"/>
        <w:rPr>
          <w:rFonts w:eastAsia="Times New Roman" w:cstheme="minorHAnsi"/>
          <w:color w:val="808080" w:themeColor="background1" w:themeShade="80"/>
          <w:sz w:val="24"/>
          <w:szCs w:val="24"/>
          <w:lang w:eastAsia="en-GB"/>
        </w:rPr>
      </w:pPr>
      <w:r w:rsidRPr="00424571">
        <w:rPr>
          <w:rFonts w:eastAsia="Times New Roman" w:cstheme="minorHAnsi"/>
          <w:b/>
          <w:bCs/>
          <w:color w:val="808080" w:themeColor="background1" w:themeShade="80"/>
          <w:sz w:val="28"/>
          <w:szCs w:val="28"/>
          <w:lang w:eastAsia="en-GB"/>
        </w:rPr>
        <w:t xml:space="preserve">Design Technology - Year </w:t>
      </w:r>
      <w:r w:rsidR="0063615E">
        <w:rPr>
          <w:rFonts w:eastAsia="Times New Roman" w:cstheme="minorHAnsi"/>
          <w:b/>
          <w:bCs/>
          <w:color w:val="808080" w:themeColor="background1" w:themeShade="80"/>
          <w:sz w:val="28"/>
          <w:szCs w:val="28"/>
          <w:lang w:eastAsia="en-GB"/>
        </w:rPr>
        <w:t>4</w:t>
      </w:r>
    </w:p>
    <w:p w:rsidR="00534AFE" w:rsidRPr="00424571" w:rsidRDefault="00FD5D31" w:rsidP="00534AFE">
      <w:pPr>
        <w:spacing w:after="0" w:line="240" w:lineRule="auto"/>
        <w:jc w:val="center"/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</w:pPr>
      <w:r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Summer</w:t>
      </w:r>
      <w:r w:rsidR="003B3D15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 </w:t>
      </w:r>
      <w:r w:rsidR="00A45905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Term</w:t>
      </w:r>
      <w:r w:rsidR="00424571" w:rsidRPr="00424571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 </w:t>
      </w:r>
      <w:r w:rsidR="003864E3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–</w:t>
      </w:r>
      <w:r w:rsidR="00424571" w:rsidRPr="00424571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CAD</w:t>
      </w:r>
      <w:r w:rsidR="00AA3B79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 </w:t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FC0BDB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DA2E9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222885</wp:posOffset>
                </wp:positionV>
                <wp:extent cx="2360930" cy="221488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1516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3AF" w:rsidRPr="00A223AF" w:rsidRDefault="00A223AF" w:rsidP="00A223A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223AF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DT links</w:t>
                            </w:r>
                          </w:p>
                          <w:p w:rsidR="00A223AF" w:rsidRPr="00A223AF" w:rsidRDefault="00A223AF" w:rsidP="00A223A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AA3B79" w:rsidRDefault="00AA3B79" w:rsidP="00AA3B79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Make simple drawings and label parts (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Y2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AA3B79" w:rsidRPr="00A223AF" w:rsidRDefault="00AA3B79" w:rsidP="00AA3B79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63615E" w:rsidRDefault="00AA3B79" w:rsidP="003B3D1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Select tools and techniques for making their product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)</w:t>
                            </w:r>
                          </w:p>
                          <w:p w:rsidR="00AA3B79" w:rsidRDefault="00AA3B79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A3B79" w:rsidRDefault="00AA3B79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Identify a purpose and establish criteria for a successful product (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AA3B79" w:rsidRDefault="00AA3B79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FC0BDB" w:rsidRDefault="00FC0BDB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2D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means an </w:t>
                            </w:r>
                            <w:r w:rsidR="00F92142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object only has a width and length. 3D also has height (</w:t>
                            </w:r>
                            <w:proofErr w:type="spellStart"/>
                            <w:r w:rsidR="00F92142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Y3</w:t>
                            </w:r>
                            <w:proofErr w:type="spellEnd"/>
                            <w:r w:rsidR="00F92142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AA3B79" w:rsidRDefault="00AA3B79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A3B79" w:rsidRDefault="00AA3B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17.55pt;width:185.9pt;height:174.4pt;z-index:25167769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" fillcolor="#bfbfbf [2412]" stroked="f">
                <v:textbox>
                  <w:txbxContent>
                    <w:p w:rsidR="00A223AF" w:rsidRPr="00A223AF" w:rsidRDefault="00A223AF" w:rsidP="00A223AF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 w:rsidRPr="00A223AF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eastAsia="en-GB"/>
                        </w:rPr>
                        <w:t>DT links</w:t>
                      </w:r>
                    </w:p>
                    <w:p w:rsidR="00A223AF" w:rsidRPr="00A223AF" w:rsidRDefault="00A223AF" w:rsidP="00A223AF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</w:p>
                    <w:p w:rsidR="00AA3B79" w:rsidRDefault="00AA3B79" w:rsidP="00AA3B79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Make simple drawings and label parts (</w:t>
                      </w:r>
                      <w:proofErr w:type="spellStart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Y2</w:t>
                      </w:r>
                      <w:proofErr w:type="spellEnd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AA3B79" w:rsidRPr="00A223AF" w:rsidRDefault="00AA3B79" w:rsidP="00AA3B79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63615E" w:rsidRDefault="00AA3B79" w:rsidP="003B3D15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Select tools and techniques for making their product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Y3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)</w:t>
                      </w:r>
                    </w:p>
                    <w:p w:rsidR="00AA3B79" w:rsidRDefault="00AA3B79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AA3B79" w:rsidRDefault="00AA3B79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Identify a purpose and establish criteria for a successful product (</w:t>
                      </w:r>
                      <w:proofErr w:type="spellStart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Y3</w:t>
                      </w:r>
                      <w:proofErr w:type="spellEnd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AA3B79" w:rsidRDefault="00AA3B79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FC0BDB" w:rsidRDefault="00FC0BDB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2D</w:t>
                      </w:r>
                      <w:proofErr w:type="spellEnd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means an </w:t>
                      </w:r>
                      <w:r w:rsidR="00F92142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object only has a width and length. 3D also has height (</w:t>
                      </w:r>
                      <w:proofErr w:type="spellStart"/>
                      <w:r w:rsidR="00F92142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Y3</w:t>
                      </w:r>
                      <w:proofErr w:type="spellEnd"/>
                      <w:r w:rsidR="00F92142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AA3B79" w:rsidRDefault="00AA3B79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AA3B79" w:rsidRDefault="00AA3B79"/>
                  </w:txbxContent>
                </v:textbox>
                <w10:wrap type="square" anchorx="margin"/>
              </v:shape>
            </w:pict>
          </mc:Fallback>
        </mc:AlternateContent>
      </w:r>
      <w:r w:rsidR="00FD5D31" w:rsidRPr="00424571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197413</wp:posOffset>
                </wp:positionV>
                <wp:extent cx="3863340" cy="1390919"/>
                <wp:effectExtent l="0" t="0" r="381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3340" cy="13909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3AF" w:rsidRPr="00FD5D31" w:rsidRDefault="00FD5D31" w:rsidP="00FD5D31">
                            <w:pPr>
                              <w:shd w:val="clear" w:color="auto" w:fill="FF000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FD5D3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Computing</w:t>
                            </w:r>
                            <w:r w:rsidR="00A223AF" w:rsidRPr="00FD5D3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 xml:space="preserve"> links</w:t>
                            </w:r>
                            <w:r w:rsidR="00A223AF" w:rsidRPr="00FD5D3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</w:p>
                          <w:p w:rsidR="00534AFE" w:rsidRDefault="00FD5D31" w:rsidP="00FD5D31">
                            <w:pPr>
                              <w:shd w:val="clear" w:color="auto" w:fill="FF0000"/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D5D31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Create, edit and annotate a range of </w:t>
                            </w:r>
                            <w:proofErr w:type="spellStart"/>
                            <w:r w:rsidRPr="00FD5D31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2D</w:t>
                            </w:r>
                            <w:proofErr w:type="spellEnd"/>
                            <w:r w:rsidRPr="00FD5D31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images (</w:t>
                            </w:r>
                            <w:proofErr w:type="spellStart"/>
                            <w:r w:rsidRPr="00FD5D31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Y3</w:t>
                            </w:r>
                            <w:proofErr w:type="spellEnd"/>
                            <w:r w:rsidRPr="00FD5D31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FD5D31" w:rsidRDefault="00FD5D31" w:rsidP="00FD5D31">
                            <w:pPr>
                              <w:shd w:val="clear" w:color="auto" w:fill="FF0000"/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FD5D31" w:rsidRPr="00FD5D31" w:rsidRDefault="00FD5D31" w:rsidP="00FD5D31">
                            <w:pPr>
                              <w:shd w:val="clear" w:color="auto" w:fill="FF0000"/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3D design software allows us to create objects in 3D such as characters in films and games (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FD5D31" w:rsidRPr="00FD5D31" w:rsidRDefault="00FD5D31" w:rsidP="00FD5D31">
                            <w:pPr>
                              <w:shd w:val="clear" w:color="auto" w:fill="FF0000"/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5.55pt;width:304.2pt;height:109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" fillcolor="red" stroked="f">
                <v:textbox>
                  <w:txbxContent>
                    <w:p w:rsidR="00A223AF" w:rsidRPr="00FD5D31" w:rsidRDefault="00FD5D31" w:rsidP="00FD5D31">
                      <w:pPr>
                        <w:shd w:val="clear" w:color="auto" w:fill="FF000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 w:rsidRPr="00FD5D3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eastAsia="en-GB"/>
                        </w:rPr>
                        <w:t>Computing</w:t>
                      </w:r>
                      <w:r w:rsidR="00A223AF" w:rsidRPr="00FD5D3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eastAsia="en-GB"/>
                        </w:rPr>
                        <w:t xml:space="preserve"> links</w:t>
                      </w:r>
                      <w:r w:rsidR="00A223AF" w:rsidRPr="00FD5D31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br/>
                      </w:r>
                    </w:p>
                    <w:p w:rsidR="00534AFE" w:rsidRDefault="00FD5D31" w:rsidP="00FD5D31">
                      <w:pPr>
                        <w:shd w:val="clear" w:color="auto" w:fill="FF0000"/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D5D31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Create, edit and annotate a range of </w:t>
                      </w:r>
                      <w:proofErr w:type="spellStart"/>
                      <w:r w:rsidRPr="00FD5D31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2D</w:t>
                      </w:r>
                      <w:proofErr w:type="spellEnd"/>
                      <w:r w:rsidRPr="00FD5D31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images (</w:t>
                      </w:r>
                      <w:proofErr w:type="spellStart"/>
                      <w:r w:rsidRPr="00FD5D31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Y3</w:t>
                      </w:r>
                      <w:proofErr w:type="spellEnd"/>
                      <w:r w:rsidRPr="00FD5D31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FD5D31" w:rsidRDefault="00FD5D31" w:rsidP="00FD5D31">
                      <w:pPr>
                        <w:shd w:val="clear" w:color="auto" w:fill="FF0000"/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FD5D31" w:rsidRPr="00FD5D31" w:rsidRDefault="00FD5D31" w:rsidP="00FD5D31">
                      <w:pPr>
                        <w:shd w:val="clear" w:color="auto" w:fill="FF0000"/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3D design software allows us to create objects in 3D such as characters in films and games (</w:t>
                      </w:r>
                      <w:proofErr w:type="spellStart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Y3</w:t>
                      </w:r>
                      <w:proofErr w:type="spellEnd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FD5D31" w:rsidRPr="00FD5D31" w:rsidRDefault="00FD5D31" w:rsidP="00FD5D31">
                      <w:pPr>
                        <w:shd w:val="clear" w:color="auto" w:fill="FF0000"/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="00424571"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3864E3" w:rsidRDefault="003864E3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BE614B" w:rsidRDefault="00BE614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36C74" w:rsidRDefault="00436C74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F4107C" w:rsidRDefault="00F4107C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bookmarkStart w:id="0" w:name="_GoBack"/>
    <w:bookmarkEnd w:id="0"/>
    <w:p w:rsidR="00F4107C" w:rsidRDefault="0003496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D9241A2" wp14:editId="1EECD1D9">
                <wp:simplePos x="0" y="0"/>
                <wp:positionH relativeFrom="margin">
                  <wp:align>left</wp:align>
                </wp:positionH>
                <wp:positionV relativeFrom="paragraph">
                  <wp:posOffset>46801</wp:posOffset>
                </wp:positionV>
                <wp:extent cx="3863340" cy="1906073"/>
                <wp:effectExtent l="0" t="0" r="381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3340" cy="1906073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96D" w:rsidRPr="0003496D" w:rsidRDefault="0003496D" w:rsidP="0003496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3496D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Maths links</w:t>
                            </w:r>
                          </w:p>
                          <w:p w:rsidR="0003496D" w:rsidRPr="0003496D" w:rsidRDefault="0003496D" w:rsidP="0003496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03496D" w:rsidRPr="0003496D" w:rsidRDefault="0003496D" w:rsidP="0003496D">
                            <w:pP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3496D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 xml:space="preserve">Geometry – properties of </w:t>
                            </w:r>
                            <w:proofErr w:type="spellStart"/>
                            <w:r w:rsidRPr="0003496D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2D</w:t>
                            </w:r>
                            <w:proofErr w:type="spellEnd"/>
                            <w:r w:rsidRPr="0003496D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 xml:space="preserve"> and 3D shapes (</w:t>
                            </w:r>
                            <w:proofErr w:type="spellStart"/>
                            <w:r w:rsidRPr="0003496D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Y2</w:t>
                            </w:r>
                            <w:proofErr w:type="spellEnd"/>
                            <w:r w:rsidRPr="0003496D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)</w:t>
                            </w:r>
                          </w:p>
                          <w:p w:rsidR="0003496D" w:rsidRPr="0003496D" w:rsidRDefault="0003496D" w:rsidP="0003496D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3496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Measurement - Perimeter of figures (</w:t>
                            </w:r>
                            <w:proofErr w:type="spellStart"/>
                            <w:r w:rsidRPr="0003496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Y3</w:t>
                            </w:r>
                            <w:proofErr w:type="spellEnd"/>
                            <w:r w:rsidRPr="0003496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) </w:t>
                            </w:r>
                          </w:p>
                          <w:p w:rsidR="0003496D" w:rsidRDefault="0003496D" w:rsidP="0003496D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3496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Geometry – Properties of shapes: angles, lines and shapes (</w:t>
                            </w:r>
                            <w:proofErr w:type="spellStart"/>
                            <w:r w:rsidRPr="0003496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Y3</w:t>
                            </w:r>
                            <w:proofErr w:type="spellEnd"/>
                            <w:r w:rsidRPr="0003496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03496D" w:rsidRDefault="0003496D" w:rsidP="0003496D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03496D" w:rsidRPr="0003496D" w:rsidRDefault="0003496D" w:rsidP="0003496D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03496D" w:rsidRPr="0003496D" w:rsidRDefault="0003496D" w:rsidP="0003496D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241A2" id="_x0000_s1028" type="#_x0000_t202" style="position:absolute;margin-left:0;margin-top:3.7pt;width:304.2pt;height:150.1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" fillcolor="#f60" stroked="f">
                <v:textbox>
                  <w:txbxContent>
                    <w:p w:rsidR="0003496D" w:rsidRPr="0003496D" w:rsidRDefault="0003496D" w:rsidP="0003496D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 w:rsidRPr="0003496D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eastAsia="en-GB"/>
                        </w:rPr>
                        <w:t>Maths links</w:t>
                      </w:r>
                    </w:p>
                    <w:p w:rsidR="0003496D" w:rsidRPr="0003496D" w:rsidRDefault="0003496D" w:rsidP="0003496D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</w:p>
                    <w:p w:rsidR="0003496D" w:rsidRPr="0003496D" w:rsidRDefault="0003496D" w:rsidP="0003496D">
                      <w:pPr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 w:rsidRPr="0003496D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 xml:space="preserve">Geometry – properties of </w:t>
                      </w:r>
                      <w:proofErr w:type="spellStart"/>
                      <w:r w:rsidRPr="0003496D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2D</w:t>
                      </w:r>
                      <w:proofErr w:type="spellEnd"/>
                      <w:r w:rsidRPr="0003496D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 xml:space="preserve"> and 3D shapes </w:t>
                      </w:r>
                      <w:r w:rsidRPr="0003496D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(</w:t>
                      </w:r>
                      <w:proofErr w:type="spellStart"/>
                      <w:r w:rsidRPr="0003496D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Y2</w:t>
                      </w:r>
                      <w:proofErr w:type="spellEnd"/>
                      <w:r w:rsidRPr="0003496D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)</w:t>
                      </w:r>
                    </w:p>
                    <w:p w:rsidR="0003496D" w:rsidRPr="0003496D" w:rsidRDefault="0003496D" w:rsidP="0003496D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03496D">
                        <w:rPr>
                          <w:color w:val="FFFFFF" w:themeColor="background1"/>
                          <w:sz w:val="24"/>
                          <w:szCs w:val="24"/>
                        </w:rPr>
                        <w:t>Measurement - Perimeter of figures (</w:t>
                      </w:r>
                      <w:proofErr w:type="spellStart"/>
                      <w:r w:rsidRPr="0003496D">
                        <w:rPr>
                          <w:color w:val="FFFFFF" w:themeColor="background1"/>
                          <w:sz w:val="24"/>
                          <w:szCs w:val="24"/>
                        </w:rPr>
                        <w:t>Y3</w:t>
                      </w:r>
                      <w:proofErr w:type="spellEnd"/>
                      <w:r w:rsidRPr="0003496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) </w:t>
                      </w:r>
                    </w:p>
                    <w:p w:rsidR="0003496D" w:rsidRDefault="0003496D" w:rsidP="0003496D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03496D">
                        <w:rPr>
                          <w:color w:val="FFFFFF" w:themeColor="background1"/>
                          <w:sz w:val="24"/>
                          <w:szCs w:val="24"/>
                        </w:rPr>
                        <w:t>Geometry – Properties of shapes: angles, lines and shapes (</w:t>
                      </w:r>
                      <w:proofErr w:type="spellStart"/>
                      <w:r w:rsidRPr="0003496D">
                        <w:rPr>
                          <w:color w:val="FFFFFF" w:themeColor="background1"/>
                          <w:sz w:val="24"/>
                          <w:szCs w:val="24"/>
                        </w:rPr>
                        <w:t>Y3</w:t>
                      </w:r>
                      <w:proofErr w:type="spellEnd"/>
                      <w:r w:rsidRPr="0003496D">
                        <w:rPr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03496D" w:rsidRDefault="0003496D" w:rsidP="0003496D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03496D" w:rsidRPr="0003496D" w:rsidRDefault="0003496D" w:rsidP="0003496D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03496D" w:rsidRPr="0003496D" w:rsidRDefault="0003496D" w:rsidP="0003496D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107C" w:rsidRDefault="00F4107C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36C74" w:rsidRDefault="00436C74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36C74" w:rsidRDefault="00E02BF9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 w:rsidRPr="00534AFE">
        <w:rPr>
          <w:rFonts w:eastAsia="Times New Roman" w:cstheme="minorHAnsi"/>
          <w:noProof/>
          <w:color w:val="808080" w:themeColor="background1" w:themeShade="8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52884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AFE" w:rsidRPr="00534AFE" w:rsidRDefault="00534AF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534AFE">
                              <w:rPr>
                                <w:b/>
                                <w:sz w:val="24"/>
                              </w:rPr>
                              <w:t>English links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34.7pt;margin-top:4.15pt;width:185.9pt;height:110.6pt;z-index:25167974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" stroked="f">
                <v:textbox style="mso-fit-shape-to-text:t">
                  <w:txbxContent>
                    <w:p w:rsidR="00534AFE" w:rsidRPr="00534AFE" w:rsidRDefault="00534AFE">
                      <w:pPr>
                        <w:rPr>
                          <w:b/>
                          <w:sz w:val="24"/>
                        </w:rPr>
                      </w:pPr>
                      <w:r w:rsidRPr="00534AFE">
                        <w:rPr>
                          <w:b/>
                          <w:sz w:val="24"/>
                        </w:rPr>
                        <w:t>English links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F4107C" w:rsidRDefault="00E02BF9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39419D11">
            <wp:simplePos x="0" y="0"/>
            <wp:positionH relativeFrom="column">
              <wp:posOffset>5852795</wp:posOffset>
            </wp:positionH>
            <wp:positionV relativeFrom="paragraph">
              <wp:posOffset>17297</wp:posOffset>
            </wp:positionV>
            <wp:extent cx="1174402" cy="1571222"/>
            <wp:effectExtent l="0" t="0" r="6985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402" cy="1571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107C" w:rsidRDefault="00F4107C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D3F5D" w:rsidRPr="00CD3F5D" w:rsidRDefault="00132FC4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424571">
        <w:rPr>
          <w:rFonts w:cstheme="minorHAnsi"/>
          <w:noProof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4123511</wp:posOffset>
            </wp:positionH>
            <wp:positionV relativeFrom="paragraph">
              <wp:posOffset>8711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3168" w:rsidRPr="00424571" w:rsidRDefault="00132FC4">
      <w:pPr>
        <w:rPr>
          <w:rFonts w:cstheme="minorHAnsi"/>
        </w:rPr>
      </w:pP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4289881</wp:posOffset>
                </wp:positionH>
                <wp:positionV relativeFrom="paragraph">
                  <wp:posOffset>392251</wp:posOffset>
                </wp:positionV>
                <wp:extent cx="117157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3864E3" w:rsidRDefault="00F4107C" w:rsidP="003864E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Experiences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37.8pt;margin-top:30.9pt;width:92.2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" filled="f" stroked="f">
                <v:textbox style="mso-fit-shape-to-text:t">
                  <w:txbxContent>
                    <w:p w:rsidR="00CD3F5D" w:rsidRPr="003864E3" w:rsidRDefault="00F4107C" w:rsidP="003864E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Experiences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03496D"/>
    <w:rsid w:val="00106D83"/>
    <w:rsid w:val="00107C01"/>
    <w:rsid w:val="00132FC4"/>
    <w:rsid w:val="003460B2"/>
    <w:rsid w:val="003864E3"/>
    <w:rsid w:val="003B3D15"/>
    <w:rsid w:val="00424571"/>
    <w:rsid w:val="004324C8"/>
    <w:rsid w:val="00436C74"/>
    <w:rsid w:val="004E47DC"/>
    <w:rsid w:val="00534AFE"/>
    <w:rsid w:val="00595A21"/>
    <w:rsid w:val="0063615E"/>
    <w:rsid w:val="00866F84"/>
    <w:rsid w:val="00A223AF"/>
    <w:rsid w:val="00A45905"/>
    <w:rsid w:val="00AA3B79"/>
    <w:rsid w:val="00B376A6"/>
    <w:rsid w:val="00BE614B"/>
    <w:rsid w:val="00CD3F5D"/>
    <w:rsid w:val="00DA2E9D"/>
    <w:rsid w:val="00E02BF9"/>
    <w:rsid w:val="00E83168"/>
    <w:rsid w:val="00E91878"/>
    <w:rsid w:val="00F4107C"/>
    <w:rsid w:val="00F916B2"/>
    <w:rsid w:val="00F92142"/>
    <w:rsid w:val="00FC0BDB"/>
    <w:rsid w:val="00FD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5F3DB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4</cp:revision>
  <cp:lastPrinted>2024-06-13T14:24:00Z</cp:lastPrinted>
  <dcterms:created xsi:type="dcterms:W3CDTF">2024-06-18T08:08:00Z</dcterms:created>
  <dcterms:modified xsi:type="dcterms:W3CDTF">2024-06-18T11:43:00Z</dcterms:modified>
</cp:coreProperties>
</file>