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356ECA" w:rsidRDefault="00356ECA" w:rsidP="00424571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4"/>
          <w:szCs w:val="24"/>
          <w:lang w:eastAsia="en-GB"/>
        </w:rPr>
      </w:pPr>
      <w:r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History</w:t>
      </w:r>
      <w:r w:rsidR="002B71DD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 </w:t>
      </w:r>
      <w:r w:rsidR="00424571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- Year </w:t>
      </w:r>
      <w:r w:rsidR="003D4CB1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4</w:t>
      </w:r>
    </w:p>
    <w:p w:rsidR="00424571" w:rsidRDefault="003D4CB1" w:rsidP="001771AA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Autumn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Term </w:t>
      </w:r>
      <w:r w:rsidR="001C663F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–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r w:rsidR="001771A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Sir Titus Salt</w:t>
      </w:r>
    </w:p>
    <w:p w:rsidR="001771AA" w:rsidRPr="00356ECA" w:rsidRDefault="001771AA" w:rsidP="001771A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424571" w:rsidRPr="00356ECA" w:rsidRDefault="00142427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3848100" cy="14763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4763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links</w:t>
                            </w:r>
                          </w:p>
                          <w:p w:rsidR="00B03514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9C2525" w:rsidRDefault="001026C6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Bradford is located in West Yorkshire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1026C6" w:rsidRDefault="001026C6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9C2525" w:rsidRDefault="009C252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9C2525" w:rsidRDefault="00142427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Use non-fiction books, stories, atlases pictures/photos and internet as sources of information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9C2525" w:rsidRDefault="009C252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9C2525" w:rsidRPr="00B03514" w:rsidRDefault="009C252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35pt;width:303pt;height:11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" fillcolor="#00b050" strokecolor="#00b050">
                <v:textbox>
                  <w:txbxContent>
                    <w:p w:rsidR="00424571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links</w:t>
                      </w:r>
                    </w:p>
                    <w:p w:rsidR="00B03514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9C2525" w:rsidRDefault="001026C6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Bradford is located in West Yorkshire (</w:t>
                      </w:r>
                      <w:proofErr w:type="spellStart"/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1026C6" w:rsidRDefault="001026C6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9C2525" w:rsidRDefault="009C252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9C2525" w:rsidRDefault="00142427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Use non-fiction books, stories, atlases pictures/photos and internet as sources of information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Y3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9C2525" w:rsidRDefault="009C252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9C2525" w:rsidRPr="00B03514" w:rsidRDefault="009C252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26C6"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103505</wp:posOffset>
                </wp:positionV>
                <wp:extent cx="3869055" cy="286702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2867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356ECA" w:rsidP="0015133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History 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9C2525" w:rsidRDefault="003364FC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Queen Victoria’s reign is known as the Victorian era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3364FC" w:rsidRDefault="003364FC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3364FC" w:rsidRDefault="003364FC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</w:t>
                            </w:r>
                            <w:r w:rsidR="001026C6">
                              <w:rPr>
                                <w:color w:val="FFFFFF" w:themeColor="background1"/>
                              </w:rPr>
                              <w:t>d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entify reasons for and results </w:t>
                            </w:r>
                            <w:r w:rsidR="001026C6">
                              <w:rPr>
                                <w:color w:val="FFFFFF" w:themeColor="background1"/>
                              </w:rPr>
                              <w:t>of people’s actions (</w:t>
                            </w:r>
                            <w:proofErr w:type="spellStart"/>
                            <w:r w:rsidR="001026C6">
                              <w:rPr>
                                <w:color w:val="FFFFFF" w:themeColor="background1"/>
                              </w:rPr>
                              <w:t>Y3</w:t>
                            </w:r>
                            <w:proofErr w:type="spellEnd"/>
                            <w:r w:rsidR="001026C6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1026C6" w:rsidRDefault="001026C6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1026C6" w:rsidRDefault="001026C6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Use a range of sources to find out about a period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1026C6" w:rsidRDefault="001026C6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1026C6" w:rsidRDefault="001026C6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Identify and give reasons for different ways in which the past is represented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3.5pt;margin-top:8.15pt;width:304.65pt;height:22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" fillcolor="#7f5f00 [1607]" strokecolor="#7f5f00 [1607]">
                <v:textbox>
                  <w:txbxContent>
                    <w:p w:rsidR="00424571" w:rsidRPr="00424571" w:rsidRDefault="00356ECA" w:rsidP="00151333">
                      <w:pPr>
                        <w:shd w:val="clear" w:color="auto" w:fill="806000" w:themeFill="accent4" w:themeFillShade="8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History 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9C2525" w:rsidRDefault="003364FC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Queen Victoria’s reign is known as the Victorian era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3364FC" w:rsidRDefault="003364FC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3364FC" w:rsidRDefault="003364FC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</w:t>
                      </w:r>
                      <w:r w:rsidR="001026C6">
                        <w:rPr>
                          <w:color w:val="FFFFFF" w:themeColor="background1"/>
                        </w:rPr>
                        <w:t>d</w:t>
                      </w:r>
                      <w:r>
                        <w:rPr>
                          <w:color w:val="FFFFFF" w:themeColor="background1"/>
                        </w:rPr>
                        <w:t xml:space="preserve">entify reasons for and results </w:t>
                      </w:r>
                      <w:r w:rsidR="001026C6">
                        <w:rPr>
                          <w:color w:val="FFFFFF" w:themeColor="background1"/>
                        </w:rPr>
                        <w:t>of people’s actions (</w:t>
                      </w:r>
                      <w:proofErr w:type="spellStart"/>
                      <w:r w:rsidR="001026C6">
                        <w:rPr>
                          <w:color w:val="FFFFFF" w:themeColor="background1"/>
                        </w:rPr>
                        <w:t>Y3</w:t>
                      </w:r>
                      <w:proofErr w:type="spellEnd"/>
                      <w:r w:rsidR="001026C6">
                        <w:rPr>
                          <w:color w:val="FFFFFF" w:themeColor="background1"/>
                        </w:rPr>
                        <w:t>)</w:t>
                      </w:r>
                    </w:p>
                    <w:p w:rsidR="001026C6" w:rsidRDefault="001026C6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1026C6" w:rsidRDefault="001026C6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Use a range of sources to find out about a period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Y3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1026C6" w:rsidRDefault="001026C6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1026C6" w:rsidRDefault="001026C6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Identify and give reasons for different ways in which the past is represented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Y3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bookmarkStart w:id="0" w:name="_GoBack"/>
      <w:bookmarkEnd w:id="0"/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8F6BD1" w:rsidRDefault="00211B32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links:</w:t>
      </w:r>
    </w:p>
    <w:p w:rsidR="001026C6" w:rsidRDefault="001026C6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026C6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58397BB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914400" cy="1119332"/>
            <wp:effectExtent l="0" t="0" r="0" b="508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9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F6BD1" w:rsidRDefault="008F6BD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6985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163195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1026C6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Heritage</w:t>
                            </w:r>
                            <w:r w:rsidR="00C6480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356ECA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7.5pt;margin-top:12.8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" filled="f" stroked="f">
                <v:textbox style="mso-fit-shape-to-text:t">
                  <w:txbxContent>
                    <w:p w:rsidR="00CD3F5D" w:rsidRPr="002B71DD" w:rsidRDefault="001026C6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Heritage</w:t>
                      </w:r>
                      <w:r w:rsidR="00C6480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356ECA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50C4E"/>
    <w:rsid w:val="00094E8D"/>
    <w:rsid w:val="001026C6"/>
    <w:rsid w:val="00107C01"/>
    <w:rsid w:val="001125F5"/>
    <w:rsid w:val="0013220D"/>
    <w:rsid w:val="00142427"/>
    <w:rsid w:val="00151333"/>
    <w:rsid w:val="001771AA"/>
    <w:rsid w:val="001C663F"/>
    <w:rsid w:val="00203C20"/>
    <w:rsid w:val="00211B32"/>
    <w:rsid w:val="002B71DD"/>
    <w:rsid w:val="003364FC"/>
    <w:rsid w:val="00356ECA"/>
    <w:rsid w:val="003B3ED8"/>
    <w:rsid w:val="003D4CB1"/>
    <w:rsid w:val="00424571"/>
    <w:rsid w:val="00457A6A"/>
    <w:rsid w:val="00595A21"/>
    <w:rsid w:val="005D0153"/>
    <w:rsid w:val="005F5CDE"/>
    <w:rsid w:val="008F6BD1"/>
    <w:rsid w:val="00910EDA"/>
    <w:rsid w:val="009C2525"/>
    <w:rsid w:val="00B03514"/>
    <w:rsid w:val="00BC7B96"/>
    <w:rsid w:val="00C6480B"/>
    <w:rsid w:val="00CD3F5D"/>
    <w:rsid w:val="00D936FB"/>
    <w:rsid w:val="00E83168"/>
    <w:rsid w:val="00E9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0C49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2024-07-03T15:28:00Z</cp:lastPrinted>
  <dcterms:created xsi:type="dcterms:W3CDTF">2024-07-12T10:33:00Z</dcterms:created>
  <dcterms:modified xsi:type="dcterms:W3CDTF">2024-07-12T11:00:00Z</dcterms:modified>
</cp:coreProperties>
</file>