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DA34EC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-447675</wp:posOffset>
                </wp:positionV>
                <wp:extent cx="3390900" cy="2295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DA34EC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A34EC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DA34EC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3415EB" w:rsidRPr="00DA34EC" w:rsidRDefault="00DA34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DA34EC">
                              <w:rPr>
                                <w:rFonts w:cstheme="minorHAnsi"/>
                              </w:rPr>
                              <w:t>Urban landscape –A</w:t>
                            </w:r>
                            <w:r w:rsidRPr="00DA34EC">
                              <w:rPr>
                                <w:rFonts w:cstheme="minorHAnsi"/>
                                <w:color w:val="444444"/>
                                <w:shd w:val="clear" w:color="auto" w:fill="FFFFFF"/>
                              </w:rPr>
                              <w:t>n outdoor environment that is dominated by urban features. This includes both man-made and natural elements found in an urban area such as buildings, roadways, parks, and other elements that are present in a city or town. </w:t>
                            </w:r>
                          </w:p>
                          <w:p w:rsidR="00DA34EC" w:rsidRPr="00DA34EC" w:rsidRDefault="00DA34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DA34EC">
                              <w:rPr>
                                <w:rFonts w:cstheme="minorHAnsi"/>
                              </w:rPr>
                              <w:t xml:space="preserve">Modroc - </w:t>
                            </w:r>
                            <w:r w:rsidRPr="00DA34EC">
                              <w:rPr>
                                <w:rFonts w:cstheme="minorHAnsi"/>
                                <w:color w:val="4D5156"/>
                                <w:shd w:val="clear" w:color="auto" w:fill="FFFFFF"/>
                              </w:rPr>
                              <w:t>A</w:t>
                            </w:r>
                            <w:r w:rsidRPr="00DA34EC">
                              <w:rPr>
                                <w:rStyle w:val="Emphasis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 xml:space="preserve"> fabric bandage coated in plaster of Paris </w:t>
                            </w:r>
                          </w:p>
                          <w:p w:rsidR="00DA34EC" w:rsidRPr="00DA34EC" w:rsidRDefault="00DA34EC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DA34EC">
                              <w:rPr>
                                <w:rFonts w:cstheme="minorHAnsi"/>
                              </w:rPr>
                              <w:t>Perspective landscape – A technique used to give the impression of</w:t>
                            </w:r>
                            <w:r w:rsidRPr="00DA34EC">
                              <w:rPr>
                                <w:rStyle w:val="Emphasis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 xml:space="preserve"> depth on a flat surface</w:t>
                            </w:r>
                            <w:r w:rsidRPr="00DA34EC">
                              <w:rPr>
                                <w:rStyle w:val="Emphasis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41251" w:rsidRPr="00DA34EC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141251" w:rsidRPr="00DA34EC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Pr="00DA34EC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DA34EC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DA34EC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Pr="00DA34E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DA34E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DA34EC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DA34EC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A34EC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DA34EC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DA34EC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DA34EC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DA34EC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A34E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A34E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A34E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A34E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A34E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A34E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DA34EC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DA34EC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DA34EC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DA34EC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180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" filled="f" stroked="f">
                <v:textbox>
                  <w:txbxContent>
                    <w:p w:rsidR="003C0B70" w:rsidRPr="00DA34EC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DA34EC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DA34EC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3415EB" w:rsidRPr="00DA34EC" w:rsidRDefault="00DA34EC" w:rsidP="004220EC">
                      <w:pPr>
                        <w:rPr>
                          <w:rFonts w:cstheme="minorHAnsi"/>
                        </w:rPr>
                      </w:pPr>
                      <w:r w:rsidRPr="00DA34EC">
                        <w:rPr>
                          <w:rFonts w:cstheme="minorHAnsi"/>
                        </w:rPr>
                        <w:t>Urban landscape –A</w:t>
                      </w:r>
                      <w:r w:rsidRPr="00DA34EC">
                        <w:rPr>
                          <w:rFonts w:cstheme="minorHAnsi"/>
                          <w:color w:val="444444"/>
                          <w:shd w:val="clear" w:color="auto" w:fill="FFFFFF"/>
                        </w:rPr>
                        <w:t>n outdoor environment that is dominated by urban features. This includes both man-made and natural elements found in an urban area such as buildings, roadways, parks, and other elements that are present in a city or town. </w:t>
                      </w:r>
                    </w:p>
                    <w:p w:rsidR="00DA34EC" w:rsidRPr="00DA34EC" w:rsidRDefault="00DA34EC" w:rsidP="004220EC">
                      <w:pPr>
                        <w:rPr>
                          <w:rFonts w:cstheme="minorHAnsi"/>
                        </w:rPr>
                      </w:pPr>
                      <w:r w:rsidRPr="00DA34EC">
                        <w:rPr>
                          <w:rFonts w:cstheme="minorHAnsi"/>
                        </w:rPr>
                        <w:t xml:space="preserve">Modroc - </w:t>
                      </w:r>
                      <w:r w:rsidRPr="00DA34EC">
                        <w:rPr>
                          <w:rFonts w:cstheme="minorHAnsi"/>
                          <w:color w:val="4D5156"/>
                          <w:shd w:val="clear" w:color="auto" w:fill="FFFFFF"/>
                        </w:rPr>
                        <w:t>A</w:t>
                      </w:r>
                      <w:r w:rsidRPr="00DA34EC">
                        <w:rPr>
                          <w:rStyle w:val="Emphasis"/>
                          <w:rFonts w:cstheme="minorHAnsi"/>
                          <w:b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 xml:space="preserve"> fabric bandage coated in plaster of Paris </w:t>
                      </w:r>
                    </w:p>
                    <w:p w:rsidR="00DA34EC" w:rsidRPr="00DA34EC" w:rsidRDefault="00DA34EC" w:rsidP="004220EC">
                      <w:pPr>
                        <w:rPr>
                          <w:rFonts w:cstheme="minorHAnsi"/>
                        </w:rPr>
                      </w:pPr>
                      <w:r w:rsidRPr="00DA34EC">
                        <w:rPr>
                          <w:rFonts w:cstheme="minorHAnsi"/>
                        </w:rPr>
                        <w:t>Perspective landscape – A technique used to give the impression of</w:t>
                      </w:r>
                      <w:r w:rsidRPr="00DA34EC">
                        <w:rPr>
                          <w:rStyle w:val="Emphasis"/>
                          <w:rFonts w:cstheme="minorHAnsi"/>
                          <w:b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 xml:space="preserve"> depth on a flat surface</w:t>
                      </w:r>
                      <w:r w:rsidRPr="00DA34EC">
                        <w:rPr>
                          <w:rStyle w:val="Emphasis"/>
                          <w:rFonts w:cstheme="minorHAnsi"/>
                          <w:b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.</w:t>
                      </w:r>
                    </w:p>
                    <w:p w:rsidR="00141251" w:rsidRPr="00DA34EC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141251" w:rsidRPr="00DA34EC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Pr="00DA34EC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DA34EC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DA34EC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Pr="00DA34E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DA34E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DA34EC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DA34EC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DA34EC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DA34EC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DA34EC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DA34EC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DA34EC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DA34E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A34E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A34E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A34E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A34E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A34E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DA34EC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DA34EC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DA34EC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DA34EC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6942455</wp:posOffset>
                </wp:positionH>
                <wp:positionV relativeFrom="paragraph">
                  <wp:posOffset>-57150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DA34EC" w:rsidRDefault="00DA34EC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34E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46.65pt;margin-top:-4.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AdPOKJ3gAA&#10;AAsBAAAPAAAAAAAAAAAAAAAAAGQEAABkcnMvZG93bnJldi54bWxQSwUGAAAAAAQABADzAAAAbwUA&#10;AAAA&#10;" filled="f" stroked="f">
                <v:textbox>
                  <w:txbxContent>
                    <w:p w:rsidR="00230259" w:rsidRPr="00DA34EC" w:rsidRDefault="00DA34EC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A34EC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D7BEC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566D8C"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7B252F" w:rsidRPr="004D7BEC" w:rsidRDefault="00373705" w:rsidP="00E46A67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Industrial Age</w:t>
                            </w:r>
                          </w:p>
                          <w:p w:rsidR="005C61CE" w:rsidRPr="00DA34EC" w:rsidRDefault="00373705" w:rsidP="00DA34EC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L.S</w:t>
                            </w:r>
                            <w:proofErr w:type="spellEnd"/>
                            <w:r w:rsidRPr="004D7BEC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Lowry</w:t>
                            </w: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81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" stroked="f">
                <v:textbox>
                  <w:txbxContent>
                    <w:p w:rsidR="008C3E7F" w:rsidRPr="004D7BEC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566D8C"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7B252F" w:rsidRPr="004D7BEC" w:rsidRDefault="00373705" w:rsidP="00E46A67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Industrial Age</w:t>
                      </w:r>
                    </w:p>
                    <w:p w:rsidR="005C61CE" w:rsidRPr="00DA34EC" w:rsidRDefault="00373705" w:rsidP="00DA34EC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L.S</w:t>
                      </w:r>
                      <w:proofErr w:type="spellEnd"/>
                      <w:r w:rsidRPr="004D7BEC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Lowry</w:t>
                      </w: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DA34E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3600450</wp:posOffset>
                </wp:positionV>
                <wp:extent cx="3600450" cy="1543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73705" w:rsidRPr="002E4847" w:rsidRDefault="00373705" w:rsidP="00373705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2E4847">
                              <w:rPr>
                                <w:rFonts w:cstheme="minorHAnsi"/>
                              </w:rPr>
                              <w:t>L.S</w:t>
                            </w:r>
                            <w:proofErr w:type="spellEnd"/>
                            <w:r w:rsidRPr="002E4847">
                              <w:rPr>
                                <w:rFonts w:cstheme="minorHAnsi"/>
                              </w:rPr>
                              <w:t xml:space="preserve"> Lowry created paintings with matchstick men using a few simple colours.</w:t>
                            </w:r>
                          </w:p>
                          <w:p w:rsidR="00373705" w:rsidRPr="002E4847" w:rsidRDefault="00373705" w:rsidP="00373705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Lowry is well known for being a reclusive person.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83.5pt;width:283.5pt;height:121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73705" w:rsidRPr="002E4847" w:rsidRDefault="00373705" w:rsidP="00373705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2E4847">
                        <w:rPr>
                          <w:rFonts w:cstheme="minorHAnsi"/>
                        </w:rPr>
                        <w:t>L.S</w:t>
                      </w:r>
                      <w:proofErr w:type="spellEnd"/>
                      <w:r w:rsidRPr="002E4847">
                        <w:rPr>
                          <w:rFonts w:cstheme="minorHAnsi"/>
                        </w:rPr>
                        <w:t xml:space="preserve"> Lowry created paintings with matchstick men using a few simple colours.</w:t>
                      </w:r>
                    </w:p>
                    <w:p w:rsidR="00373705" w:rsidRPr="002E4847" w:rsidRDefault="00373705" w:rsidP="00373705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Lowry is well known for being a reclusive person.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-714375</wp:posOffset>
                </wp:positionH>
                <wp:positionV relativeFrom="paragraph">
                  <wp:posOffset>3676650</wp:posOffset>
                </wp:positionV>
                <wp:extent cx="3067050" cy="914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373705" w:rsidRPr="002E4847" w:rsidRDefault="00373705" w:rsidP="00373705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colours does Lowry use in his paintings?</w:t>
                            </w:r>
                          </w:p>
                          <w:p w:rsidR="00373705" w:rsidRPr="002E4847" w:rsidRDefault="00373705" w:rsidP="00373705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What is Lowry known for painting?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6.25pt;margin-top:289.5pt;width:241.5pt;height:1in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373705" w:rsidRPr="002E4847" w:rsidRDefault="00373705" w:rsidP="00373705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colours does Lowry use in his paintings?</w:t>
                      </w:r>
                    </w:p>
                    <w:p w:rsidR="00373705" w:rsidRPr="002E4847" w:rsidRDefault="00373705" w:rsidP="00373705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What is Lowry known for painting?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4143375" cy="43053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3181349</wp:posOffset>
            </wp:positionH>
            <wp:positionV relativeFrom="paragraph">
              <wp:posOffset>162124</wp:posOffset>
            </wp:positionV>
            <wp:extent cx="2771775" cy="2321361"/>
            <wp:effectExtent l="0" t="0" r="0" b="3175"/>
            <wp:wrapNone/>
            <wp:docPr id="5" name="Picture 5" descr="Lowry, Laurence Stephen, 1887–1976 | Art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wry, Laurence Stephen, 1887–1976 | Art U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1" cy="232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6619C"/>
    <w:rsid w:val="001114E6"/>
    <w:rsid w:val="00115071"/>
    <w:rsid w:val="00141251"/>
    <w:rsid w:val="001A4C10"/>
    <w:rsid w:val="001C379B"/>
    <w:rsid w:val="00210ABB"/>
    <w:rsid w:val="00230259"/>
    <w:rsid w:val="0024666A"/>
    <w:rsid w:val="00290D81"/>
    <w:rsid w:val="00327FD4"/>
    <w:rsid w:val="003415EB"/>
    <w:rsid w:val="003579C9"/>
    <w:rsid w:val="00373705"/>
    <w:rsid w:val="003A3804"/>
    <w:rsid w:val="003B0897"/>
    <w:rsid w:val="003C0B70"/>
    <w:rsid w:val="003D2313"/>
    <w:rsid w:val="00401691"/>
    <w:rsid w:val="004140A9"/>
    <w:rsid w:val="004220EC"/>
    <w:rsid w:val="00482E8D"/>
    <w:rsid w:val="004B093F"/>
    <w:rsid w:val="004D7BEC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7E1932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62638"/>
    <w:rsid w:val="00B6344B"/>
    <w:rsid w:val="00BA02A3"/>
    <w:rsid w:val="00CA6AB2"/>
    <w:rsid w:val="00CC12CC"/>
    <w:rsid w:val="00D26AE5"/>
    <w:rsid w:val="00DA34EC"/>
    <w:rsid w:val="00DC2F96"/>
    <w:rsid w:val="00DF4ED9"/>
    <w:rsid w:val="00E46A67"/>
    <w:rsid w:val="00E471E3"/>
    <w:rsid w:val="00E70750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95E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drawing, painting and sculpture to develop and share their ideas, experiences and imagination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use drawing, painting and sculpture to develop and share their ideas, experiences and imagination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 about great artists, architects and designers in history</a:t>
          </a:r>
          <a:br>
            <a:rPr lang="en-GB"/>
          </a:b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909817" y="373995"/>
          <a:ext cx="28954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954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6583" y="418115"/>
        <a:ext cx="16007" cy="3201"/>
      </dsp:txXfrm>
    </dsp:sp>
    <dsp:sp modelId="{3F512AD6-7E8F-42DF-8712-47BDC4381A23}">
      <dsp:nvSpPr>
        <dsp:cNvPr id="0" name=""/>
        <dsp:cNvSpPr/>
      </dsp:nvSpPr>
      <dsp:spPr>
        <a:xfrm>
          <a:off x="519702" y="2141"/>
          <a:ext cx="1391915" cy="83514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519702" y="2141"/>
        <a:ext cx="1391915" cy="835149"/>
      </dsp:txXfrm>
    </dsp:sp>
    <dsp:sp modelId="{D815D484-2EA3-4698-A7D7-B2A614173C7E}">
      <dsp:nvSpPr>
        <dsp:cNvPr id="0" name=""/>
        <dsp:cNvSpPr/>
      </dsp:nvSpPr>
      <dsp:spPr>
        <a:xfrm>
          <a:off x="1215659" y="835490"/>
          <a:ext cx="1712055" cy="289540"/>
        </a:xfrm>
        <a:custGeom>
          <a:avLst/>
          <a:gdLst/>
          <a:ahLst/>
          <a:cxnLst/>
          <a:rect l="0" t="0" r="0" b="0"/>
          <a:pathLst>
            <a:path>
              <a:moveTo>
                <a:pt x="1712055" y="0"/>
              </a:moveTo>
              <a:lnTo>
                <a:pt x="1712055" y="161870"/>
              </a:lnTo>
              <a:lnTo>
                <a:pt x="0" y="161870"/>
              </a:lnTo>
              <a:lnTo>
                <a:pt x="0" y="28954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28144" y="978659"/>
        <a:ext cx="87086" cy="3201"/>
      </dsp:txXfrm>
    </dsp:sp>
    <dsp:sp modelId="{B80891DB-8C44-4D1B-918C-020307F65FBE}">
      <dsp:nvSpPr>
        <dsp:cNvPr id="0" name=""/>
        <dsp:cNvSpPr/>
      </dsp:nvSpPr>
      <dsp:spPr>
        <a:xfrm>
          <a:off x="2231757" y="2141"/>
          <a:ext cx="1391915" cy="83514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use drawing, painting and sculpture to develop and share their ideas, experiences and imagination</a:t>
          </a:r>
        </a:p>
      </dsp:txBody>
      <dsp:txXfrm>
        <a:off x="2231757" y="2141"/>
        <a:ext cx="1391915" cy="835149"/>
      </dsp:txXfrm>
    </dsp:sp>
    <dsp:sp modelId="{6E08753E-B015-45EC-A7D9-097ED2593BAA}">
      <dsp:nvSpPr>
        <dsp:cNvPr id="0" name=""/>
        <dsp:cNvSpPr/>
      </dsp:nvSpPr>
      <dsp:spPr>
        <a:xfrm>
          <a:off x="1909817" y="1529285"/>
          <a:ext cx="28954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954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6583" y="1573404"/>
        <a:ext cx="16007" cy="3201"/>
      </dsp:txXfrm>
    </dsp:sp>
    <dsp:sp modelId="{9DCCB02A-0ECC-40CD-A46B-E6E462E34DF6}">
      <dsp:nvSpPr>
        <dsp:cNvPr id="0" name=""/>
        <dsp:cNvSpPr/>
      </dsp:nvSpPr>
      <dsp:spPr>
        <a:xfrm>
          <a:off x="519702" y="1157430"/>
          <a:ext cx="1391915" cy="83514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use drawing, painting and sculpture to develop and share their ideas, experiences and imagination</a:t>
          </a:r>
          <a:endParaRPr lang="en-GB" sz="800" b="0" kern="1200"/>
        </a:p>
      </dsp:txBody>
      <dsp:txXfrm>
        <a:off x="519702" y="1157430"/>
        <a:ext cx="1391915" cy="835149"/>
      </dsp:txXfrm>
    </dsp:sp>
    <dsp:sp modelId="{64A05C4D-28D2-4E34-95A4-1C5816E2E910}">
      <dsp:nvSpPr>
        <dsp:cNvPr id="0" name=""/>
        <dsp:cNvSpPr/>
      </dsp:nvSpPr>
      <dsp:spPr>
        <a:xfrm>
          <a:off x="1215659" y="1990779"/>
          <a:ext cx="1712055" cy="289540"/>
        </a:xfrm>
        <a:custGeom>
          <a:avLst/>
          <a:gdLst/>
          <a:ahLst/>
          <a:cxnLst/>
          <a:rect l="0" t="0" r="0" b="0"/>
          <a:pathLst>
            <a:path>
              <a:moveTo>
                <a:pt x="1712055" y="0"/>
              </a:moveTo>
              <a:lnTo>
                <a:pt x="1712055" y="161870"/>
              </a:lnTo>
              <a:lnTo>
                <a:pt x="0" y="161870"/>
              </a:lnTo>
              <a:lnTo>
                <a:pt x="0" y="28954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28144" y="2133949"/>
        <a:ext cx="87086" cy="3201"/>
      </dsp:txXfrm>
    </dsp:sp>
    <dsp:sp modelId="{FC2818A3-93C4-4FFA-BEC9-6B50D9C6DFCF}">
      <dsp:nvSpPr>
        <dsp:cNvPr id="0" name=""/>
        <dsp:cNvSpPr/>
      </dsp:nvSpPr>
      <dsp:spPr>
        <a:xfrm>
          <a:off x="2231757" y="1157430"/>
          <a:ext cx="1391915" cy="83514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Pupils should be taught about great artists, architects and designers in history</a:t>
          </a:r>
          <a:br>
            <a:rPr lang="en-GB" sz="800" kern="1200"/>
          </a:br>
          <a:endParaRPr lang="en-GB" sz="800" kern="1200"/>
        </a:p>
      </dsp:txBody>
      <dsp:txXfrm>
        <a:off x="2231757" y="1157430"/>
        <a:ext cx="1391915" cy="835149"/>
      </dsp:txXfrm>
    </dsp:sp>
    <dsp:sp modelId="{429F93B1-8403-42BB-9D11-F559809369AF}">
      <dsp:nvSpPr>
        <dsp:cNvPr id="0" name=""/>
        <dsp:cNvSpPr/>
      </dsp:nvSpPr>
      <dsp:spPr>
        <a:xfrm>
          <a:off x="1909817" y="2684574"/>
          <a:ext cx="28954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954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6583" y="2728694"/>
        <a:ext cx="16007" cy="3201"/>
      </dsp:txXfrm>
    </dsp:sp>
    <dsp:sp modelId="{F96A19B7-5971-4A47-8E6A-578C8A085C0B}">
      <dsp:nvSpPr>
        <dsp:cNvPr id="0" name=""/>
        <dsp:cNvSpPr/>
      </dsp:nvSpPr>
      <dsp:spPr>
        <a:xfrm>
          <a:off x="519702" y="2312720"/>
          <a:ext cx="1391915" cy="83514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Pupils should be taught about great artists, architects and designers in history</a:t>
          </a:r>
          <a:br>
            <a:rPr lang="en-GB" sz="800" kern="1200"/>
          </a:br>
          <a:br>
            <a:rPr lang="en-GB" sz="800" kern="1200"/>
          </a:br>
          <a:endParaRPr lang="en-GB" sz="800" kern="1200"/>
        </a:p>
      </dsp:txBody>
      <dsp:txXfrm>
        <a:off x="519702" y="2312720"/>
        <a:ext cx="1391915" cy="835149"/>
      </dsp:txXfrm>
    </dsp:sp>
    <dsp:sp modelId="{68E5E9E3-94C1-4629-94B2-00EEB1A27B81}">
      <dsp:nvSpPr>
        <dsp:cNvPr id="0" name=""/>
        <dsp:cNvSpPr/>
      </dsp:nvSpPr>
      <dsp:spPr>
        <a:xfrm>
          <a:off x="1215659" y="3146069"/>
          <a:ext cx="1712055" cy="289540"/>
        </a:xfrm>
        <a:custGeom>
          <a:avLst/>
          <a:gdLst/>
          <a:ahLst/>
          <a:cxnLst/>
          <a:rect l="0" t="0" r="0" b="0"/>
          <a:pathLst>
            <a:path>
              <a:moveTo>
                <a:pt x="1712055" y="0"/>
              </a:moveTo>
              <a:lnTo>
                <a:pt x="1712055" y="161870"/>
              </a:lnTo>
              <a:lnTo>
                <a:pt x="0" y="161870"/>
              </a:lnTo>
              <a:lnTo>
                <a:pt x="0" y="28954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28144" y="3289238"/>
        <a:ext cx="87086" cy="3201"/>
      </dsp:txXfrm>
    </dsp:sp>
    <dsp:sp modelId="{192CDF1B-3AB4-44D9-A030-638A931A7D52}">
      <dsp:nvSpPr>
        <dsp:cNvPr id="0" name=""/>
        <dsp:cNvSpPr/>
      </dsp:nvSpPr>
      <dsp:spPr>
        <a:xfrm>
          <a:off x="2231757" y="2312720"/>
          <a:ext cx="1391915" cy="83514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Pupils should be taught about great artists, architects and designers in history</a:t>
          </a:r>
          <a:br>
            <a:rPr lang="en-GB" sz="800" kern="1200"/>
          </a:br>
          <a:endParaRPr lang="en-GB" sz="800" kern="1200"/>
        </a:p>
      </dsp:txBody>
      <dsp:txXfrm>
        <a:off x="2231757" y="2312720"/>
        <a:ext cx="1391915" cy="835149"/>
      </dsp:txXfrm>
    </dsp:sp>
    <dsp:sp modelId="{F6B945CB-2912-4CC3-89F5-0E284767E4CE}">
      <dsp:nvSpPr>
        <dsp:cNvPr id="0" name=""/>
        <dsp:cNvSpPr/>
      </dsp:nvSpPr>
      <dsp:spPr>
        <a:xfrm>
          <a:off x="519702" y="3468009"/>
          <a:ext cx="1391915" cy="83514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Pupils should be taught about great artists, architects and designers in history</a:t>
          </a:r>
          <a:br>
            <a:rPr lang="en-GB" sz="800" kern="1200"/>
          </a:br>
          <a:endParaRPr lang="en-GB" sz="800" kern="1200"/>
        </a:p>
      </dsp:txBody>
      <dsp:txXfrm>
        <a:off x="519702" y="3468009"/>
        <a:ext cx="1391915" cy="835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2023-03-13T12:28:00Z</cp:lastPrinted>
  <dcterms:created xsi:type="dcterms:W3CDTF">2023-05-22T08:39:00Z</dcterms:created>
  <dcterms:modified xsi:type="dcterms:W3CDTF">2024-07-03T11:56:00Z</dcterms:modified>
</cp:coreProperties>
</file>