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E0D0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5898193</wp:posOffset>
                </wp:positionH>
                <wp:positionV relativeFrom="paragraph">
                  <wp:posOffset>-386366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D03" w:rsidRPr="001E0D03" w:rsidRDefault="001E0D03" w:rsidP="001E0D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0D03">
                              <w:rPr>
                                <w:b/>
                              </w:rPr>
                              <w:t>Curriculum pathway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4pt;margin-top:-30.4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" filled="f" stroked="f">
                <v:textbox style="mso-fit-shape-to-text:t">
                  <w:txbxContent>
                    <w:p w:rsidR="001E0D03" w:rsidRPr="001E0D03" w:rsidRDefault="001E0D03" w:rsidP="001E0D03">
                      <w:pPr>
                        <w:jc w:val="center"/>
                        <w:rPr>
                          <w:b/>
                        </w:rPr>
                      </w:pPr>
                      <w:r w:rsidRPr="001E0D03">
                        <w:rPr>
                          <w:b/>
                        </w:rPr>
                        <w:t>Curriculum pathway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posOffset>6825803</wp:posOffset>
            </wp:positionH>
            <wp:positionV relativeFrom="paragraph">
              <wp:posOffset>1</wp:posOffset>
            </wp:positionV>
            <wp:extent cx="3773143" cy="5306096"/>
            <wp:effectExtent l="0" t="0" r="3746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422910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F4912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D4E49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BD732B" w:rsidRPr="005F4912" w:rsidRDefault="000D4E49" w:rsidP="00BD732B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D732B"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Stone Age</w:t>
                            </w:r>
                          </w:p>
                          <w:p w:rsidR="00BD732B" w:rsidRPr="005F4912" w:rsidRDefault="009234E1" w:rsidP="00BD732B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Levers and linkages</w:t>
                            </w:r>
                          </w:p>
                          <w:p w:rsidR="0068440F" w:rsidRPr="005F4912" w:rsidRDefault="00BD732B" w:rsidP="00BD732B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491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Create a meal with low food miles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3pt;width:333pt;height:10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" stroked="f">
                <v:textbox>
                  <w:txbxContent>
                    <w:p w:rsidR="008C3E7F" w:rsidRPr="005F4912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D4E49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BD732B" w:rsidRPr="005F4912" w:rsidRDefault="000D4E49" w:rsidP="00BD732B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D732B"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Stone Age</w:t>
                      </w:r>
                    </w:p>
                    <w:p w:rsidR="00BD732B" w:rsidRPr="005F4912" w:rsidRDefault="009234E1" w:rsidP="00BD732B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Levers and linkages</w:t>
                      </w:r>
                    </w:p>
                    <w:p w:rsidR="0068440F" w:rsidRPr="005F4912" w:rsidRDefault="00BD732B" w:rsidP="00BD732B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491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Create a meal with low food miles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5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-390524</wp:posOffset>
                </wp:positionV>
                <wp:extent cx="3705225" cy="154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3250F" w:rsidRPr="006C27D8" w:rsidRDefault="00F3250F" w:rsidP="00F3250F">
                            <w:pPr>
                              <w:rPr>
                                <w:rFonts w:cstheme="minorHAnsi"/>
                              </w:rPr>
                            </w:pPr>
                            <w:r w:rsidRPr="006C27D8">
                              <w:rPr>
                                <w:rFonts w:cstheme="minorHAnsi"/>
                              </w:rPr>
                              <w:t xml:space="preserve">Linkage - </w:t>
                            </w:r>
                            <w:r>
                              <w:rPr>
                                <w:rFonts w:cstheme="minorHAnsi"/>
                              </w:rPr>
                              <w:t>J</w:t>
                            </w:r>
                            <w:r w:rsidRPr="006C27D8">
                              <w:rPr>
                                <w:rFonts w:cstheme="minorHAnsi"/>
                                <w:color w:val="040C28"/>
                              </w:rPr>
                              <w:t>oined to one or more levers to provide movement</w:t>
                            </w:r>
                          </w:p>
                          <w:p w:rsidR="00F3250F" w:rsidRDefault="00F3250F" w:rsidP="00F3250F">
                            <w:pPr>
                              <w:rPr>
                                <w:rFonts w:cstheme="minorHAnsi"/>
                              </w:rPr>
                            </w:pPr>
                            <w:r w:rsidRPr="006C27D8">
                              <w:rPr>
                                <w:rFonts w:cstheme="minorHAnsi"/>
                              </w:rPr>
                              <w:t xml:space="preserve">Input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6C27D8">
                              <w:rPr>
                                <w:rFonts w:cstheme="minorHAnsi"/>
                              </w:rPr>
                              <w:t>n action that is done to a mechanism</w:t>
                            </w:r>
                          </w:p>
                          <w:p w:rsidR="00F3250F" w:rsidRPr="006C27D8" w:rsidRDefault="00F3250F" w:rsidP="00F3250F">
                            <w:pPr>
                              <w:rPr>
                                <w:rFonts w:cstheme="minorHAnsi"/>
                              </w:rPr>
                            </w:pPr>
                            <w:r w:rsidRPr="006C27D8">
                              <w:rPr>
                                <w:rFonts w:cstheme="minorHAnsi"/>
                              </w:rPr>
                              <w:t xml:space="preserve">Output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6C27D8">
                              <w:rPr>
                                <w:rFonts w:cstheme="minorHAnsi"/>
                              </w:rPr>
                              <w:t>he action that is the result of the input</w:t>
                            </w:r>
                          </w:p>
                          <w:p w:rsidR="009234E1" w:rsidRDefault="009234E1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9234E1" w:rsidRDefault="009234E1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9B2963" w:rsidRDefault="009B296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60.75pt;margin-top:-30.75pt;width:291.75pt;height:121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3250F" w:rsidRPr="006C27D8" w:rsidRDefault="00F3250F" w:rsidP="00F3250F">
                      <w:pPr>
                        <w:rPr>
                          <w:rFonts w:cstheme="minorHAnsi"/>
                        </w:rPr>
                      </w:pPr>
                      <w:r w:rsidRPr="006C27D8">
                        <w:rPr>
                          <w:rFonts w:cstheme="minorHAnsi"/>
                        </w:rPr>
                        <w:t xml:space="preserve">Linkage - </w:t>
                      </w:r>
                      <w:r>
                        <w:rPr>
                          <w:rFonts w:cstheme="minorHAnsi"/>
                        </w:rPr>
                        <w:t>J</w:t>
                      </w:r>
                      <w:r w:rsidRPr="006C27D8">
                        <w:rPr>
                          <w:rFonts w:cstheme="minorHAnsi"/>
                          <w:color w:val="040C28"/>
                        </w:rPr>
                        <w:t>oined to one or more levers to provide movement</w:t>
                      </w:r>
                    </w:p>
                    <w:p w:rsidR="00F3250F" w:rsidRDefault="00F3250F" w:rsidP="00F3250F">
                      <w:pPr>
                        <w:rPr>
                          <w:rFonts w:cstheme="minorHAnsi"/>
                        </w:rPr>
                      </w:pPr>
                      <w:r w:rsidRPr="006C27D8">
                        <w:rPr>
                          <w:rFonts w:cstheme="minorHAnsi"/>
                        </w:rPr>
                        <w:t xml:space="preserve">Input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6C27D8">
                        <w:rPr>
                          <w:rFonts w:cstheme="minorHAnsi"/>
                        </w:rPr>
                        <w:t>n action that is done to a mechanism</w:t>
                      </w:r>
                    </w:p>
                    <w:p w:rsidR="00F3250F" w:rsidRPr="006C27D8" w:rsidRDefault="00F3250F" w:rsidP="00F3250F">
                      <w:pPr>
                        <w:rPr>
                          <w:rFonts w:cstheme="minorHAnsi"/>
                        </w:rPr>
                      </w:pPr>
                      <w:r w:rsidRPr="006C27D8">
                        <w:rPr>
                          <w:rFonts w:cstheme="minorHAnsi"/>
                        </w:rPr>
                        <w:t xml:space="preserve">Output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6C27D8">
                        <w:rPr>
                          <w:rFonts w:cstheme="minorHAnsi"/>
                        </w:rPr>
                        <w:t>he action that is the result of the input</w:t>
                      </w:r>
                    </w:p>
                    <w:p w:rsidR="009234E1" w:rsidRDefault="009234E1" w:rsidP="004220EC">
                      <w:pPr>
                        <w:rPr>
                          <w:b/>
                        </w:rPr>
                      </w:pPr>
                    </w:p>
                    <w:p w:rsidR="009234E1" w:rsidRDefault="009234E1" w:rsidP="004220EC">
                      <w:pPr>
                        <w:rPr>
                          <w:b/>
                        </w:rPr>
                      </w:pPr>
                    </w:p>
                    <w:p w:rsidR="009B2963" w:rsidRDefault="009B2963" w:rsidP="004220EC">
                      <w:pPr>
                        <w:rPr>
                          <w:b/>
                        </w:rPr>
                      </w:pP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E0D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4375946</wp:posOffset>
                </wp:positionV>
                <wp:extent cx="2833352" cy="1236372"/>
                <wp:effectExtent l="0" t="0" r="571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52" cy="1236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3250F" w:rsidRDefault="00F3250F" w:rsidP="00F3250F">
                            <w:r>
                              <w:t>Bridges are used to control the motion of a mechanism</w:t>
                            </w:r>
                          </w:p>
                          <w:p w:rsidR="00F3250F" w:rsidRDefault="00F3250F" w:rsidP="00F3250F">
                            <w:r>
                              <w:t>A lever mechanism can have multiple pivots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44.55pt;width:223.1pt;height:97.3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3250F" w:rsidRDefault="00F3250F" w:rsidP="00F3250F">
                      <w:r>
                        <w:t>Bridges are used to control the motion of a mechanism</w:t>
                      </w:r>
                    </w:p>
                    <w:p w:rsidR="00F3250F" w:rsidRDefault="00F3250F" w:rsidP="00F3250F">
                      <w:r>
                        <w:t>A lever mechanism can have multiple pivots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756643</wp:posOffset>
            </wp:positionV>
            <wp:extent cx="2318197" cy="1560301"/>
            <wp:effectExtent l="0" t="0" r="6350" b="1905"/>
            <wp:wrapNone/>
            <wp:docPr id="3" name="Picture 3" descr="Moving history book - levers and linkages - D&amp;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ng history book - levers and linkages - D&amp;T 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t="13492" r="13677" b="16366"/>
                    <a:stretch/>
                  </pic:blipFill>
                  <pic:spPr bwMode="auto">
                    <a:xfrm>
                      <a:off x="0" y="0"/>
                      <a:ext cx="2318197" cy="15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4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-685800</wp:posOffset>
                </wp:positionH>
                <wp:positionV relativeFrom="paragraph">
                  <wp:posOffset>4343400</wp:posOffset>
                </wp:positionV>
                <wp:extent cx="3820795" cy="1733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234E1" w:rsidRDefault="009234E1" w:rsidP="009234E1">
                            <w:r>
                              <w:t>How does a lever work?</w:t>
                            </w:r>
                          </w:p>
                          <w:p w:rsidR="009234E1" w:rsidRDefault="009234E1" w:rsidP="009234E1">
                            <w:r>
                              <w:t>How do levers and linkages work together?</w:t>
                            </w:r>
                          </w:p>
                          <w:p w:rsidR="009234E1" w:rsidRDefault="009234E1" w:rsidP="009234E1">
                            <w:r>
                              <w:t>What are the best levers to use?</w:t>
                            </w:r>
                          </w:p>
                          <w:p w:rsidR="009234E1" w:rsidRDefault="009234E1" w:rsidP="009234E1">
                            <w:pPr>
                              <w:rPr>
                                <w:b/>
                              </w:rPr>
                            </w:pPr>
                            <w:r>
                              <w:t>What are the best linkages to use?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pt;margin-top:342pt;width:300.85pt;height:136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234E1" w:rsidRDefault="009234E1" w:rsidP="009234E1">
                      <w:r>
                        <w:t>How does a lever work?</w:t>
                      </w:r>
                    </w:p>
                    <w:p w:rsidR="009234E1" w:rsidRDefault="009234E1" w:rsidP="009234E1">
                      <w:r>
                        <w:t>How do levers and linkages work together?</w:t>
                      </w:r>
                    </w:p>
                    <w:p w:rsidR="009234E1" w:rsidRDefault="009234E1" w:rsidP="009234E1">
                      <w:r>
                        <w:t>What are the best levers to use?</w:t>
                      </w:r>
                    </w:p>
                    <w:p w:rsidR="009234E1" w:rsidRDefault="009234E1" w:rsidP="009234E1">
                      <w:pPr>
                        <w:rPr>
                          <w:b/>
                        </w:rPr>
                      </w:pPr>
                      <w:r>
                        <w:t>What are the best linkages to use?</w:t>
                      </w:r>
                    </w:p>
                  </w:txbxContent>
                </v:textbox>
              </v:shape>
            </w:pict>
          </mc:Fallback>
        </mc:AlternateContent>
      </w:r>
      <w:r w:rsidR="00BD732B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4E49"/>
    <w:rsid w:val="001114E6"/>
    <w:rsid w:val="0011638A"/>
    <w:rsid w:val="001B6B18"/>
    <w:rsid w:val="001B72B0"/>
    <w:rsid w:val="001E0D03"/>
    <w:rsid w:val="00230259"/>
    <w:rsid w:val="0024666A"/>
    <w:rsid w:val="00327FD4"/>
    <w:rsid w:val="003A3804"/>
    <w:rsid w:val="003C0B70"/>
    <w:rsid w:val="003D2313"/>
    <w:rsid w:val="00401691"/>
    <w:rsid w:val="00407516"/>
    <w:rsid w:val="004140A9"/>
    <w:rsid w:val="004220EC"/>
    <w:rsid w:val="00482363"/>
    <w:rsid w:val="00482E8D"/>
    <w:rsid w:val="00494278"/>
    <w:rsid w:val="004B093F"/>
    <w:rsid w:val="004E39EC"/>
    <w:rsid w:val="00524896"/>
    <w:rsid w:val="005A537C"/>
    <w:rsid w:val="005C61CE"/>
    <w:rsid w:val="005E5BA6"/>
    <w:rsid w:val="005F4912"/>
    <w:rsid w:val="00617265"/>
    <w:rsid w:val="00670333"/>
    <w:rsid w:val="0068440F"/>
    <w:rsid w:val="0069033C"/>
    <w:rsid w:val="006C6954"/>
    <w:rsid w:val="00855D72"/>
    <w:rsid w:val="0087770C"/>
    <w:rsid w:val="00881B8F"/>
    <w:rsid w:val="008C3E7F"/>
    <w:rsid w:val="00911D30"/>
    <w:rsid w:val="009234E1"/>
    <w:rsid w:val="009B2963"/>
    <w:rsid w:val="009B2B02"/>
    <w:rsid w:val="009D7D8A"/>
    <w:rsid w:val="00A0653D"/>
    <w:rsid w:val="00A105C0"/>
    <w:rsid w:val="00B42943"/>
    <w:rsid w:val="00B8040D"/>
    <w:rsid w:val="00BD732B"/>
    <w:rsid w:val="00C26570"/>
    <w:rsid w:val="00C7545E"/>
    <w:rsid w:val="00C875C0"/>
    <w:rsid w:val="00CB7830"/>
    <w:rsid w:val="00CF15FB"/>
    <w:rsid w:val="00CF50A8"/>
    <w:rsid w:val="00DC2F96"/>
    <w:rsid w:val="00DF4ED9"/>
    <w:rsid w:val="00E438C0"/>
    <w:rsid w:val="00EC7357"/>
    <w:rsid w:val="00F20323"/>
    <w:rsid w:val="00F3250F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202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90274" y="501682"/>
          <a:ext cx="3583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39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9746" y="545457"/>
        <a:ext cx="19449" cy="3889"/>
      </dsp:txXfrm>
    </dsp:sp>
    <dsp:sp modelId="{3F512AD6-7E8F-42DF-8712-47BDC4381A23}">
      <dsp:nvSpPr>
        <dsp:cNvPr id="0" name=""/>
        <dsp:cNvSpPr/>
      </dsp:nvSpPr>
      <dsp:spPr>
        <a:xfrm>
          <a:off x="792" y="40017"/>
          <a:ext cx="1691281" cy="101476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792" y="40017"/>
        <a:ext cx="1691281" cy="1014769"/>
      </dsp:txXfrm>
    </dsp:sp>
    <dsp:sp modelId="{D815D484-2EA3-4698-A7D7-B2A614173C7E}">
      <dsp:nvSpPr>
        <dsp:cNvPr id="0" name=""/>
        <dsp:cNvSpPr/>
      </dsp:nvSpPr>
      <dsp:spPr>
        <a:xfrm>
          <a:off x="849883" y="1052986"/>
          <a:ext cx="2076826" cy="349170"/>
        </a:xfrm>
        <a:custGeom>
          <a:avLst/>
          <a:gdLst/>
          <a:ahLst/>
          <a:cxnLst/>
          <a:rect l="0" t="0" r="0" b="0"/>
          <a:pathLst>
            <a:path>
              <a:moveTo>
                <a:pt x="2076826" y="0"/>
              </a:moveTo>
              <a:lnTo>
                <a:pt x="2076826" y="191685"/>
              </a:lnTo>
              <a:lnTo>
                <a:pt x="0" y="191685"/>
              </a:lnTo>
              <a:lnTo>
                <a:pt x="0" y="34917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5515" y="1225626"/>
        <a:ext cx="105563" cy="3889"/>
      </dsp:txXfrm>
    </dsp:sp>
    <dsp:sp modelId="{B80891DB-8C44-4D1B-918C-020307F65FBE}">
      <dsp:nvSpPr>
        <dsp:cNvPr id="0" name=""/>
        <dsp:cNvSpPr/>
      </dsp:nvSpPr>
      <dsp:spPr>
        <a:xfrm>
          <a:off x="2081068" y="40017"/>
          <a:ext cx="1691281" cy="101476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range of tools and equipment to perform practical tasks [for example, cutting, shaping, joining and finishing] </a:t>
          </a:r>
        </a:p>
      </dsp:txBody>
      <dsp:txXfrm>
        <a:off x="2081068" y="40017"/>
        <a:ext cx="1691281" cy="1014769"/>
      </dsp:txXfrm>
    </dsp:sp>
    <dsp:sp modelId="{6E08753E-B015-45EC-A7D9-097ED2593BAA}">
      <dsp:nvSpPr>
        <dsp:cNvPr id="0" name=""/>
        <dsp:cNvSpPr/>
      </dsp:nvSpPr>
      <dsp:spPr>
        <a:xfrm>
          <a:off x="1693724" y="1896221"/>
          <a:ext cx="3549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572" y="45720"/>
              </a:lnTo>
              <a:lnTo>
                <a:pt x="194572" y="54944"/>
              </a:lnTo>
              <a:lnTo>
                <a:pt x="354944" y="54944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1555" y="1939996"/>
        <a:ext cx="19282" cy="3889"/>
      </dsp:txXfrm>
    </dsp:sp>
    <dsp:sp modelId="{9DCCB02A-0ECC-40CD-A46B-E6E462E34DF6}">
      <dsp:nvSpPr>
        <dsp:cNvPr id="0" name=""/>
        <dsp:cNvSpPr/>
      </dsp:nvSpPr>
      <dsp:spPr>
        <a:xfrm>
          <a:off x="4242" y="1434557"/>
          <a:ext cx="1691281" cy="101476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range of tools and equipment to perform practical tasks [for example, cutting, shaping, joining and finishing] </a:t>
          </a:r>
          <a:endParaRPr lang="en-GB" sz="800" b="0" kern="1200"/>
        </a:p>
      </dsp:txBody>
      <dsp:txXfrm>
        <a:off x="4242" y="1434557"/>
        <a:ext cx="1691281" cy="1014769"/>
      </dsp:txXfrm>
    </dsp:sp>
    <dsp:sp modelId="{64A05C4D-28D2-4E34-95A4-1C5816E2E910}">
      <dsp:nvSpPr>
        <dsp:cNvPr id="0" name=""/>
        <dsp:cNvSpPr/>
      </dsp:nvSpPr>
      <dsp:spPr>
        <a:xfrm>
          <a:off x="846433" y="2456750"/>
          <a:ext cx="2080276" cy="358394"/>
        </a:xfrm>
        <a:custGeom>
          <a:avLst/>
          <a:gdLst/>
          <a:ahLst/>
          <a:cxnLst/>
          <a:rect l="0" t="0" r="0" b="0"/>
          <a:pathLst>
            <a:path>
              <a:moveTo>
                <a:pt x="2080276" y="0"/>
              </a:moveTo>
              <a:lnTo>
                <a:pt x="2080276" y="196297"/>
              </a:lnTo>
              <a:lnTo>
                <a:pt x="0" y="196297"/>
              </a:lnTo>
              <a:lnTo>
                <a:pt x="0" y="35839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3663" y="2634003"/>
        <a:ext cx="105816" cy="3889"/>
      </dsp:txXfrm>
    </dsp:sp>
    <dsp:sp modelId="{FC2818A3-93C4-4FFA-BEC9-6B50D9C6DFCF}">
      <dsp:nvSpPr>
        <dsp:cNvPr id="0" name=""/>
        <dsp:cNvSpPr/>
      </dsp:nvSpPr>
      <dsp:spPr>
        <a:xfrm>
          <a:off x="2081068" y="1443781"/>
          <a:ext cx="1691281" cy="101476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081068" y="1443781"/>
        <a:ext cx="1691281" cy="1014769"/>
      </dsp:txXfrm>
    </dsp:sp>
    <dsp:sp modelId="{429F93B1-8403-42BB-9D11-F559809369AF}">
      <dsp:nvSpPr>
        <dsp:cNvPr id="0" name=""/>
        <dsp:cNvSpPr/>
      </dsp:nvSpPr>
      <dsp:spPr>
        <a:xfrm>
          <a:off x="1690274" y="3309209"/>
          <a:ext cx="3583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39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9746" y="3352985"/>
        <a:ext cx="19449" cy="3889"/>
      </dsp:txXfrm>
    </dsp:sp>
    <dsp:sp modelId="{F96A19B7-5971-4A47-8E6A-578C8A085C0B}">
      <dsp:nvSpPr>
        <dsp:cNvPr id="0" name=""/>
        <dsp:cNvSpPr/>
      </dsp:nvSpPr>
      <dsp:spPr>
        <a:xfrm>
          <a:off x="792" y="2847545"/>
          <a:ext cx="1691281" cy="101476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800" kern="1200"/>
          </a:br>
          <a:endParaRPr lang="en-GB" sz="800" kern="1200"/>
        </a:p>
      </dsp:txBody>
      <dsp:txXfrm>
        <a:off x="792" y="2847545"/>
        <a:ext cx="1691281" cy="1014769"/>
      </dsp:txXfrm>
    </dsp:sp>
    <dsp:sp modelId="{68E5E9E3-94C1-4629-94B2-00EEB1A27B81}">
      <dsp:nvSpPr>
        <dsp:cNvPr id="0" name=""/>
        <dsp:cNvSpPr/>
      </dsp:nvSpPr>
      <dsp:spPr>
        <a:xfrm>
          <a:off x="846433" y="3860514"/>
          <a:ext cx="2080276" cy="358394"/>
        </a:xfrm>
        <a:custGeom>
          <a:avLst/>
          <a:gdLst/>
          <a:ahLst/>
          <a:cxnLst/>
          <a:rect l="0" t="0" r="0" b="0"/>
          <a:pathLst>
            <a:path>
              <a:moveTo>
                <a:pt x="2080276" y="0"/>
              </a:moveTo>
              <a:lnTo>
                <a:pt x="2080276" y="196297"/>
              </a:lnTo>
              <a:lnTo>
                <a:pt x="0" y="196297"/>
              </a:lnTo>
              <a:lnTo>
                <a:pt x="0" y="35839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3663" y="4037766"/>
        <a:ext cx="105816" cy="3889"/>
      </dsp:txXfrm>
    </dsp:sp>
    <dsp:sp modelId="{192CDF1B-3AB4-44D9-A030-638A931A7D52}">
      <dsp:nvSpPr>
        <dsp:cNvPr id="0" name=""/>
        <dsp:cNvSpPr/>
      </dsp:nvSpPr>
      <dsp:spPr>
        <a:xfrm>
          <a:off x="2081068" y="2847545"/>
          <a:ext cx="1691281" cy="101476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081068" y="2847545"/>
        <a:ext cx="1691281" cy="1014769"/>
      </dsp:txXfrm>
    </dsp:sp>
    <dsp:sp modelId="{F6B945CB-2912-4CC3-89F5-0E284767E4CE}">
      <dsp:nvSpPr>
        <dsp:cNvPr id="0" name=""/>
        <dsp:cNvSpPr/>
      </dsp:nvSpPr>
      <dsp:spPr>
        <a:xfrm>
          <a:off x="792" y="4251309"/>
          <a:ext cx="1691281" cy="101476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792" y="4251309"/>
        <a:ext cx="1691281" cy="1014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2023-05-24T10:40:00Z</cp:lastPrinted>
  <dcterms:created xsi:type="dcterms:W3CDTF">2023-05-22T12:50:00Z</dcterms:created>
  <dcterms:modified xsi:type="dcterms:W3CDTF">2024-06-17T14:20:00Z</dcterms:modified>
</cp:coreProperties>
</file>