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5642C" w:rsidP="006E314D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1C669F" wp14:editId="7A99B71A">
                <wp:simplePos x="0" y="0"/>
                <wp:positionH relativeFrom="margin">
                  <wp:posOffset>7173237</wp:posOffset>
                </wp:positionH>
                <wp:positionV relativeFrom="paragraph">
                  <wp:posOffset>-308610</wp:posOffset>
                </wp:positionV>
                <wp:extent cx="1562100" cy="309093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9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45642C" w:rsidRDefault="0045642C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642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4.8pt;margin-top:-24.3pt;width:123pt;height:2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" filled="f" stroked="f">
                <v:textbox>
                  <w:txbxContent>
                    <w:p w:rsidR="00230259" w:rsidRPr="0045642C" w:rsidRDefault="0045642C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5642C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-723900</wp:posOffset>
                </wp:positionH>
                <wp:positionV relativeFrom="paragraph">
                  <wp:posOffset>-495300</wp:posOffset>
                </wp:positionV>
                <wp:extent cx="3335020" cy="3467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Lasagne - </w:t>
                            </w:r>
                            <w:r>
                              <w:rPr>
                                <w:rFonts w:cstheme="minorHAnsi"/>
                              </w:rPr>
                              <w:t>B</w:t>
                            </w:r>
                            <w:r w:rsidRPr="00D230E9">
                              <w:rPr>
                                <w:rFonts w:cstheme="minorHAnsi"/>
                              </w:rPr>
                              <w:t>road flat noodles baked with a sauce usually of tomatoes, cheese, and meat or vegetables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Savoury - 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D230E9">
                              <w:rPr>
                                <w:rFonts w:cstheme="minorHAnsi"/>
                              </w:rPr>
                              <w:t>alty or spicy and not sweet in taste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Food mile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D230E9">
                              <w:rPr>
                                <w:rFonts w:cstheme="minorHAnsi"/>
                              </w:rPr>
                              <w:t>he distance food has travelled to get to your plate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>Seasonality - Different foods grow better at different times of the year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>Climate - The weather found in a certain place over a long period of time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Import - </w:t>
                            </w:r>
                            <w:r>
                              <w:rPr>
                                <w:rFonts w:cstheme="minorHAnsi"/>
                              </w:rPr>
                              <w:t>G</w:t>
                            </w:r>
                            <w:r w:rsidRPr="00D230E9">
                              <w:rPr>
                                <w:rFonts w:cstheme="minorHAnsi"/>
                              </w:rPr>
                              <w:t>oods coming in to the country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Export – </w:t>
                            </w:r>
                            <w:r>
                              <w:rPr>
                                <w:rFonts w:cstheme="minorHAnsi"/>
                              </w:rPr>
                              <w:t>G</w:t>
                            </w:r>
                            <w:r w:rsidRPr="00D230E9">
                              <w:rPr>
                                <w:rFonts w:cstheme="minorHAnsi"/>
                              </w:rPr>
                              <w:t>oods going out of the country</w:t>
                            </w:r>
                          </w:p>
                          <w:p w:rsidR="009F3DC9" w:rsidRPr="00D230E9" w:rsidRDefault="009F3DC9" w:rsidP="009F3DC9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>Environment - All the physical surroundings on Earth</w:t>
                            </w:r>
                          </w:p>
                          <w:p w:rsidR="00313F20" w:rsidRDefault="00313F20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376DD" w:rsidRDefault="006376DD" w:rsidP="006376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7pt;margin-top:-39pt;width:262.6pt;height:273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Lasagne - </w:t>
                      </w:r>
                      <w:r>
                        <w:rPr>
                          <w:rFonts w:cstheme="minorHAnsi"/>
                        </w:rPr>
                        <w:t>B</w:t>
                      </w:r>
                      <w:r w:rsidRPr="00D230E9">
                        <w:rPr>
                          <w:rFonts w:cstheme="minorHAnsi"/>
                        </w:rPr>
                        <w:t>road flat noodles baked with a sauce usually of tomatoes, cheese, and meat or vegetables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Savoury - 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D230E9">
                        <w:rPr>
                          <w:rFonts w:cstheme="minorHAnsi"/>
                        </w:rPr>
                        <w:t>alty or spicy and not sweet in taste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Food mile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D230E9">
                        <w:rPr>
                          <w:rFonts w:cstheme="minorHAnsi"/>
                        </w:rPr>
                        <w:t>he distance food has travelled to get to your plate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>Seasonality - Different foods grow better at different times of the year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>Climate - The weather found in a certain place over a long period of time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Import - </w:t>
                      </w:r>
                      <w:r>
                        <w:rPr>
                          <w:rFonts w:cstheme="minorHAnsi"/>
                        </w:rPr>
                        <w:t>G</w:t>
                      </w:r>
                      <w:r w:rsidRPr="00D230E9">
                        <w:rPr>
                          <w:rFonts w:cstheme="minorHAnsi"/>
                        </w:rPr>
                        <w:t>oods coming in to the country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Export – </w:t>
                      </w:r>
                      <w:r>
                        <w:rPr>
                          <w:rFonts w:cstheme="minorHAnsi"/>
                        </w:rPr>
                        <w:t>G</w:t>
                      </w:r>
                      <w:r w:rsidRPr="00D230E9">
                        <w:rPr>
                          <w:rFonts w:cstheme="minorHAnsi"/>
                        </w:rPr>
                        <w:t>oods going out of the country</w:t>
                      </w:r>
                    </w:p>
                    <w:p w:rsidR="009F3DC9" w:rsidRPr="00D230E9" w:rsidRDefault="009F3DC9" w:rsidP="009F3DC9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>Environment - All the physical surroundings on Earth</w:t>
                      </w:r>
                    </w:p>
                    <w:p w:rsidR="00313F20" w:rsidRDefault="00313F20" w:rsidP="004220EC">
                      <w:pPr>
                        <w:rPr>
                          <w:b/>
                        </w:rPr>
                      </w:pPr>
                    </w:p>
                    <w:p w:rsidR="006376DD" w:rsidRDefault="006376DD" w:rsidP="006376D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0F5BCE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E314D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2D321A" w:rsidRPr="000F5BCE" w:rsidRDefault="000621B9" w:rsidP="002D321A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B63381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D321A"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Back to our Roots</w:t>
                            </w:r>
                          </w:p>
                          <w:p w:rsidR="002D321A" w:rsidRPr="000F5BCE" w:rsidRDefault="009F3DC9" w:rsidP="002D321A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Culture and seasonality </w:t>
                            </w:r>
                          </w:p>
                          <w:p w:rsidR="005F78D5" w:rsidRPr="000F5BCE" w:rsidRDefault="002D321A" w:rsidP="002D321A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F5BCE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Ready Steady Cook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13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0G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MrYi5UbsdNCcUzME4t/jP8NCB+0VJjzNbU//zwJygRH0y&#10;KPqymE7jkCdjOpuXaLhrz+7awwxHqJoGSsbjJqSPEWkbuMXmtDLJ9sLkTBlnMal5/jdx2K/tFPXy&#10;u9dP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gTN0G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0F5BCE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E314D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2D321A" w:rsidRPr="000F5BCE" w:rsidRDefault="000621B9" w:rsidP="002D321A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B63381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D321A"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Back to our Roots</w:t>
                      </w:r>
                    </w:p>
                    <w:p w:rsidR="002D321A" w:rsidRPr="000F5BCE" w:rsidRDefault="009F3DC9" w:rsidP="002D321A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Culture and seasonality </w:t>
                      </w:r>
                    </w:p>
                    <w:p w:rsidR="005F78D5" w:rsidRPr="000F5BCE" w:rsidRDefault="002D321A" w:rsidP="002D321A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F5BCE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Ready Steady Cook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5642C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3048000" cy="2267769"/>
            <wp:effectExtent l="0" t="0" r="0" b="0"/>
            <wp:wrapNone/>
            <wp:docPr id="3" name="Picture 3" descr="Lasagna !! | RecipeTin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agna !! | RecipeTin Ea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98"/>
                    <a:stretch/>
                  </pic:blipFill>
                  <pic:spPr bwMode="auto">
                    <a:xfrm>
                      <a:off x="0" y="0"/>
                      <a:ext cx="3048000" cy="22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2714580</wp:posOffset>
                </wp:positionV>
                <wp:extent cx="3155315" cy="3348507"/>
                <wp:effectExtent l="0" t="0" r="698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3348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F3DC9" w:rsidRDefault="009F3DC9" w:rsidP="009F3DC9">
                            <w:r>
                              <w:t>A lasagne is an Italian dish dating back to the middle ages</w:t>
                            </w:r>
                          </w:p>
                          <w:p w:rsidR="009F3DC9" w:rsidRDefault="009F3DC9" w:rsidP="009F3DC9">
                            <w:r>
                              <w:t xml:space="preserve">Lasagne was originally a vegetarian dish </w:t>
                            </w:r>
                          </w:p>
                          <w:p w:rsidR="009F3DC9" w:rsidRDefault="009F3DC9" w:rsidP="009F3DC9">
                            <w:r w:rsidRPr="00862D81">
                              <w:t>The earliest lasagn</w:t>
                            </w:r>
                            <w:r>
                              <w:t>e</w:t>
                            </w:r>
                            <w:r w:rsidRPr="00862D81">
                              <w:t xml:space="preserve"> recipes known are dated from the thirteenth century. At that time, tomatoes were not known to Europeans. This means that they couldn’t have used them in the recipes.</w:t>
                            </w:r>
                          </w:p>
                          <w:p w:rsidR="009F3DC9" w:rsidRDefault="009F3DC9" w:rsidP="009F3DC9">
                            <w:r>
                              <w:t>Lots of ingredients cannot be grown/produced in the UK because of our climate so they are imported from other places in the world</w:t>
                            </w:r>
                          </w:p>
                          <w:p w:rsidR="009F3DC9" w:rsidRDefault="009F3DC9" w:rsidP="009F3DC9">
                            <w:r>
                              <w:t>Food miles is a way of measuring the environmental impact of the ingredients we use in our diets. It is based on the distance from the origin country to our 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13.75pt;width:248.45pt;height:263.65pt;z-index:-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F3DC9" w:rsidRDefault="009F3DC9" w:rsidP="009F3DC9">
                      <w:r>
                        <w:t>A lasagne is an Italian dish dating back to the middle ages</w:t>
                      </w:r>
                    </w:p>
                    <w:p w:rsidR="009F3DC9" w:rsidRDefault="009F3DC9" w:rsidP="009F3DC9">
                      <w:r>
                        <w:t xml:space="preserve">Lasagne was originally a vegetarian dish </w:t>
                      </w:r>
                    </w:p>
                    <w:p w:rsidR="009F3DC9" w:rsidRDefault="009F3DC9" w:rsidP="009F3DC9">
                      <w:r w:rsidRPr="00862D81">
                        <w:t>The earliest lasagn</w:t>
                      </w:r>
                      <w:r>
                        <w:t>e</w:t>
                      </w:r>
                      <w:r w:rsidRPr="00862D81">
                        <w:t xml:space="preserve"> recipes known are dated from the thirteenth century. At that time, tomatoes were not known to Europeans. This means that they couldn’t have used them in the recipes.</w:t>
                      </w:r>
                    </w:p>
                    <w:p w:rsidR="009F3DC9" w:rsidRDefault="009F3DC9" w:rsidP="009F3DC9">
                      <w:r>
                        <w:t>Lots of ingredients cannot be grown/produced in the UK because of our climate so they are imported from other places in the world</w:t>
                      </w:r>
                    </w:p>
                    <w:p w:rsidR="009F3DC9" w:rsidRDefault="009F3DC9" w:rsidP="009F3DC9">
                      <w:r>
                        <w:t>Food miles is a way of measuring the environmental impact of the ingredients we use in our diets. It is based on the distance from the origin country to our 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A3296D6" wp14:editId="61D188F9">
            <wp:simplePos x="0" y="0"/>
            <wp:positionH relativeFrom="page">
              <wp:posOffset>6583385</wp:posOffset>
            </wp:positionH>
            <wp:positionV relativeFrom="paragraph">
              <wp:posOffset>9803</wp:posOffset>
            </wp:positionV>
            <wp:extent cx="4404575" cy="4971245"/>
            <wp:effectExtent l="0" t="0" r="0" b="2032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-695459</wp:posOffset>
                </wp:positionH>
                <wp:positionV relativeFrom="paragraph">
                  <wp:posOffset>3165789</wp:posOffset>
                </wp:positionV>
                <wp:extent cx="3541690" cy="2511380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690" cy="251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F3DC9" w:rsidRDefault="009F3DC9" w:rsidP="009F3DC9">
                            <w:r>
                              <w:t>Where does our food come from?</w:t>
                            </w:r>
                          </w:p>
                          <w:p w:rsidR="009F3DC9" w:rsidRDefault="009F3DC9" w:rsidP="009F3DC9">
                            <w:r>
                              <w:t>Why can’t we get it all from the UK?</w:t>
                            </w:r>
                          </w:p>
                          <w:p w:rsidR="009F3DC9" w:rsidRDefault="009F3DC9" w:rsidP="009F3DC9">
                            <w:r>
                              <w:t>What is a lasagne?</w:t>
                            </w:r>
                          </w:p>
                          <w:p w:rsidR="009F3DC9" w:rsidRDefault="009F3DC9" w:rsidP="009F3DC9">
                            <w:r>
                              <w:t>Why is lasagne a popular dish in the UK?</w:t>
                            </w:r>
                          </w:p>
                          <w:p w:rsidR="009F3DC9" w:rsidRDefault="009F3DC9" w:rsidP="009F3DC9">
                            <w:r>
                              <w:t>What does savoury mean?</w:t>
                            </w:r>
                          </w:p>
                          <w:p w:rsidR="009F3DC9" w:rsidRDefault="009F3DC9" w:rsidP="009F3DC9">
                            <w:r>
                              <w:t>What are food miles?</w:t>
                            </w:r>
                          </w:p>
                          <w:p w:rsidR="009F3DC9" w:rsidRDefault="009F3DC9" w:rsidP="009F3DC9">
                            <w:r>
                              <w:t xml:space="preserve">What impact does </w:t>
                            </w:r>
                            <w:proofErr w:type="gramStart"/>
                            <w:r>
                              <w:t>importing</w:t>
                            </w:r>
                            <w:proofErr w:type="gramEnd"/>
                            <w:r>
                              <w:t xml:space="preserve"> and exporting ingredients have on the world?</w:t>
                            </w:r>
                          </w:p>
                          <w:p w:rsidR="009F3DC9" w:rsidRDefault="009F3DC9" w:rsidP="009F3D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.75pt;margin-top:249.25pt;width:278.85pt;height:197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F3DC9" w:rsidRDefault="009F3DC9" w:rsidP="009F3DC9">
                      <w:r>
                        <w:t>Where does our food come from?</w:t>
                      </w:r>
                    </w:p>
                    <w:p w:rsidR="009F3DC9" w:rsidRDefault="009F3DC9" w:rsidP="009F3DC9">
                      <w:r>
                        <w:t>Why can’t we get it all from the UK?</w:t>
                      </w:r>
                    </w:p>
                    <w:p w:rsidR="009F3DC9" w:rsidRDefault="009F3DC9" w:rsidP="009F3DC9">
                      <w:r>
                        <w:t>What is a lasagne?</w:t>
                      </w:r>
                    </w:p>
                    <w:p w:rsidR="009F3DC9" w:rsidRDefault="009F3DC9" w:rsidP="009F3DC9">
                      <w:r>
                        <w:t>Why is lasagne a popular dish in the UK?</w:t>
                      </w:r>
                    </w:p>
                    <w:p w:rsidR="009F3DC9" w:rsidRDefault="009F3DC9" w:rsidP="009F3DC9">
                      <w:r>
                        <w:t>What does savoury mean?</w:t>
                      </w:r>
                    </w:p>
                    <w:p w:rsidR="009F3DC9" w:rsidRDefault="009F3DC9" w:rsidP="009F3DC9">
                      <w:r>
                        <w:t>What are food miles?</w:t>
                      </w:r>
                    </w:p>
                    <w:p w:rsidR="009F3DC9" w:rsidRDefault="009F3DC9" w:rsidP="009F3DC9">
                      <w:r>
                        <w:t xml:space="preserve">What impact does </w:t>
                      </w:r>
                      <w:proofErr w:type="gramStart"/>
                      <w:r>
                        <w:t>importing</w:t>
                      </w:r>
                      <w:proofErr w:type="gramEnd"/>
                      <w:r>
                        <w:t xml:space="preserve"> and exporting ingredients have on the world?</w:t>
                      </w:r>
                    </w:p>
                    <w:p w:rsidR="009F3DC9" w:rsidRDefault="009F3DC9" w:rsidP="009F3D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62EF">
        <w:rPr>
          <w:noProof/>
          <w:lang w:eastAsia="en-GB"/>
        </w:rPr>
        <w:t xml:space="preserve"> </w:t>
      </w:r>
      <w:r w:rsidR="006E314D" w:rsidRPr="006E314D">
        <w:t xml:space="preserve"> </w:t>
      </w:r>
      <w:r w:rsidR="005E7665" w:rsidRPr="005E7665">
        <w:t xml:space="preserve"> </w:t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r w:rsidR="00BC2F33">
        <w:rPr>
          <w:noProof/>
        </w:rPr>
        <w:t xml:space="preserve"> </w:t>
      </w:r>
      <w:r w:rsidR="00C35DF2">
        <w:rPr>
          <w:noProof/>
        </w:rPr>
        <w:t xml:space="preserve"> </w:t>
      </w:r>
      <w:r w:rsidR="007662EF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621B9"/>
    <w:rsid w:val="000D4E49"/>
    <w:rsid w:val="000F5BCE"/>
    <w:rsid w:val="001114E6"/>
    <w:rsid w:val="0011638A"/>
    <w:rsid w:val="001B6B18"/>
    <w:rsid w:val="001B72B0"/>
    <w:rsid w:val="00230259"/>
    <w:rsid w:val="0024666A"/>
    <w:rsid w:val="002918A7"/>
    <w:rsid w:val="002D08D1"/>
    <w:rsid w:val="002D321A"/>
    <w:rsid w:val="00313F20"/>
    <w:rsid w:val="00327FD4"/>
    <w:rsid w:val="00337027"/>
    <w:rsid w:val="00356377"/>
    <w:rsid w:val="003946E4"/>
    <w:rsid w:val="003A3804"/>
    <w:rsid w:val="003C0B70"/>
    <w:rsid w:val="003C3CF5"/>
    <w:rsid w:val="003D2313"/>
    <w:rsid w:val="00401691"/>
    <w:rsid w:val="00407516"/>
    <w:rsid w:val="004140A9"/>
    <w:rsid w:val="00417C81"/>
    <w:rsid w:val="004220EC"/>
    <w:rsid w:val="004547EA"/>
    <w:rsid w:val="0045642C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5E7665"/>
    <w:rsid w:val="005F78D5"/>
    <w:rsid w:val="00617265"/>
    <w:rsid w:val="006376DD"/>
    <w:rsid w:val="00670333"/>
    <w:rsid w:val="0068440F"/>
    <w:rsid w:val="0069033C"/>
    <w:rsid w:val="00691ABC"/>
    <w:rsid w:val="006A457B"/>
    <w:rsid w:val="006C6954"/>
    <w:rsid w:val="006E314D"/>
    <w:rsid w:val="00740340"/>
    <w:rsid w:val="007662EF"/>
    <w:rsid w:val="007E0766"/>
    <w:rsid w:val="00855D72"/>
    <w:rsid w:val="0087770C"/>
    <w:rsid w:val="00881B8F"/>
    <w:rsid w:val="008B109F"/>
    <w:rsid w:val="008C3E7F"/>
    <w:rsid w:val="008F44F0"/>
    <w:rsid w:val="00911D30"/>
    <w:rsid w:val="009347FF"/>
    <w:rsid w:val="00936F8A"/>
    <w:rsid w:val="009630C1"/>
    <w:rsid w:val="009B2963"/>
    <w:rsid w:val="009B2B02"/>
    <w:rsid w:val="009D7D8A"/>
    <w:rsid w:val="009F3DC9"/>
    <w:rsid w:val="00A0653D"/>
    <w:rsid w:val="00A105C0"/>
    <w:rsid w:val="00B42943"/>
    <w:rsid w:val="00B63381"/>
    <w:rsid w:val="00B714AC"/>
    <w:rsid w:val="00B8040D"/>
    <w:rsid w:val="00BC2F33"/>
    <w:rsid w:val="00BD732B"/>
    <w:rsid w:val="00C26570"/>
    <w:rsid w:val="00C35DF2"/>
    <w:rsid w:val="00C7545E"/>
    <w:rsid w:val="00C875C0"/>
    <w:rsid w:val="00CB7830"/>
    <w:rsid w:val="00CF15FB"/>
    <w:rsid w:val="00CF29EB"/>
    <w:rsid w:val="00CF50A8"/>
    <w:rsid w:val="00D33A1E"/>
    <w:rsid w:val="00DC2F96"/>
    <w:rsid w:val="00DC6BC3"/>
    <w:rsid w:val="00DF4ED9"/>
    <w:rsid w:val="00E02FF9"/>
    <w:rsid w:val="00E438C0"/>
    <w:rsid w:val="00EC006E"/>
    <w:rsid w:val="00EC7357"/>
    <w:rsid w:val="00F20323"/>
    <w:rsid w:val="00F923FF"/>
    <w:rsid w:val="00F94B98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177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the basic principles of a healthy and varied diet to prepare dishes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understand where food comes from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prepare and cook a variety of predominantly savoury dishes using a range of cooking techniques.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understand seasonality, and know where and how a variety of ingredients are grown, reared, caught and processed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As part of their work with food, pupils should be taught how to cook and apply the principles of nutrition and healthy eating.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-6000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015486" y="437068"/>
          <a:ext cx="3394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940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5937" y="480938"/>
        <a:ext cx="18500" cy="3700"/>
      </dsp:txXfrm>
    </dsp:sp>
    <dsp:sp modelId="{3F512AD6-7E8F-42DF-8712-47BDC4381A23}">
      <dsp:nvSpPr>
        <dsp:cNvPr id="0" name=""/>
        <dsp:cNvSpPr/>
      </dsp:nvSpPr>
      <dsp:spPr>
        <a:xfrm>
          <a:off x="408584" y="177"/>
          <a:ext cx="1608702" cy="9652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408584" y="177"/>
        <a:ext cx="1608702" cy="965221"/>
      </dsp:txXfrm>
    </dsp:sp>
    <dsp:sp modelId="{D815D484-2EA3-4698-A7D7-B2A614173C7E}">
      <dsp:nvSpPr>
        <dsp:cNvPr id="0" name=""/>
        <dsp:cNvSpPr/>
      </dsp:nvSpPr>
      <dsp:spPr>
        <a:xfrm>
          <a:off x="1116413" y="963598"/>
          <a:ext cx="2075225" cy="330627"/>
        </a:xfrm>
        <a:custGeom>
          <a:avLst/>
          <a:gdLst/>
          <a:ahLst/>
          <a:cxnLst/>
          <a:rect l="0" t="0" r="0" b="0"/>
          <a:pathLst>
            <a:path>
              <a:moveTo>
                <a:pt x="2075225" y="0"/>
              </a:moveTo>
              <a:lnTo>
                <a:pt x="2075225" y="182413"/>
              </a:lnTo>
              <a:lnTo>
                <a:pt x="0" y="182413"/>
              </a:lnTo>
              <a:lnTo>
                <a:pt x="0" y="33062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1365" y="1127062"/>
        <a:ext cx="105321" cy="3700"/>
      </dsp:txXfrm>
    </dsp:sp>
    <dsp:sp modelId="{B80891DB-8C44-4D1B-918C-020307F65FBE}">
      <dsp:nvSpPr>
        <dsp:cNvPr id="0" name=""/>
        <dsp:cNvSpPr/>
      </dsp:nvSpPr>
      <dsp:spPr>
        <a:xfrm>
          <a:off x="2387288" y="177"/>
          <a:ext cx="1608702" cy="96522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use the basic principles of a healthy and varied diet to prepare dishes</a:t>
          </a:r>
        </a:p>
      </dsp:txBody>
      <dsp:txXfrm>
        <a:off x="2387288" y="177"/>
        <a:ext cx="1608702" cy="965221"/>
      </dsp:txXfrm>
    </dsp:sp>
    <dsp:sp modelId="{6E08753E-B015-45EC-A7D9-097ED2593BAA}">
      <dsp:nvSpPr>
        <dsp:cNvPr id="0" name=""/>
        <dsp:cNvSpPr/>
      </dsp:nvSpPr>
      <dsp:spPr>
        <a:xfrm>
          <a:off x="1918964" y="1763517"/>
          <a:ext cx="4359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061" y="45720"/>
              </a:lnTo>
              <a:lnTo>
                <a:pt x="235061" y="54493"/>
              </a:lnTo>
              <a:lnTo>
                <a:pt x="435923" y="54493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5261" y="1807387"/>
        <a:ext cx="23330" cy="3700"/>
      </dsp:txXfrm>
    </dsp:sp>
    <dsp:sp modelId="{9DCCB02A-0ECC-40CD-A46B-E6E462E34DF6}">
      <dsp:nvSpPr>
        <dsp:cNvPr id="0" name=""/>
        <dsp:cNvSpPr/>
      </dsp:nvSpPr>
      <dsp:spPr>
        <a:xfrm>
          <a:off x="312062" y="1326626"/>
          <a:ext cx="1608702" cy="96522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understand where food comes from</a:t>
          </a:r>
          <a:endParaRPr lang="en-GB" sz="800" b="0" kern="1200"/>
        </a:p>
      </dsp:txBody>
      <dsp:txXfrm>
        <a:off x="312062" y="1326626"/>
        <a:ext cx="1608702" cy="965221"/>
      </dsp:txXfrm>
    </dsp:sp>
    <dsp:sp modelId="{64A05C4D-28D2-4E34-95A4-1C5816E2E910}">
      <dsp:nvSpPr>
        <dsp:cNvPr id="0" name=""/>
        <dsp:cNvSpPr/>
      </dsp:nvSpPr>
      <dsp:spPr>
        <a:xfrm>
          <a:off x="1212935" y="2298821"/>
          <a:ext cx="1978703" cy="339401"/>
        </a:xfrm>
        <a:custGeom>
          <a:avLst/>
          <a:gdLst/>
          <a:ahLst/>
          <a:cxnLst/>
          <a:rect l="0" t="0" r="0" b="0"/>
          <a:pathLst>
            <a:path>
              <a:moveTo>
                <a:pt x="1978703" y="0"/>
              </a:moveTo>
              <a:lnTo>
                <a:pt x="1978703" y="186800"/>
              </a:lnTo>
              <a:lnTo>
                <a:pt x="0" y="186800"/>
              </a:lnTo>
              <a:lnTo>
                <a:pt x="0" y="33940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51962" y="2466672"/>
        <a:ext cx="100650" cy="3700"/>
      </dsp:txXfrm>
    </dsp:sp>
    <dsp:sp modelId="{FC2818A3-93C4-4FFA-BEC9-6B50D9C6DFCF}">
      <dsp:nvSpPr>
        <dsp:cNvPr id="0" name=""/>
        <dsp:cNvSpPr/>
      </dsp:nvSpPr>
      <dsp:spPr>
        <a:xfrm>
          <a:off x="2387288" y="1335400"/>
          <a:ext cx="1608702" cy="9652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387288" y="1335400"/>
        <a:ext cx="1608702" cy="965221"/>
      </dsp:txXfrm>
    </dsp:sp>
    <dsp:sp modelId="{429F93B1-8403-42BB-9D11-F559809369AF}">
      <dsp:nvSpPr>
        <dsp:cNvPr id="0" name=""/>
        <dsp:cNvSpPr/>
      </dsp:nvSpPr>
      <dsp:spPr>
        <a:xfrm>
          <a:off x="2015486" y="3107513"/>
          <a:ext cx="3394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940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5937" y="3151383"/>
        <a:ext cx="18500" cy="3700"/>
      </dsp:txXfrm>
    </dsp:sp>
    <dsp:sp modelId="{F96A19B7-5971-4A47-8E6A-578C8A085C0B}">
      <dsp:nvSpPr>
        <dsp:cNvPr id="0" name=""/>
        <dsp:cNvSpPr/>
      </dsp:nvSpPr>
      <dsp:spPr>
        <a:xfrm>
          <a:off x="408584" y="2670623"/>
          <a:ext cx="1608702" cy="9652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To prepare and cook a variety of predominantly savoury dishes using a range of cooking techniques.</a:t>
          </a:r>
          <a:br>
            <a:rPr lang="en-GB" sz="800" kern="1200"/>
          </a:br>
          <a:endParaRPr lang="en-GB" sz="800" kern="1200"/>
        </a:p>
      </dsp:txBody>
      <dsp:txXfrm>
        <a:off x="408584" y="2670623"/>
        <a:ext cx="1608702" cy="965221"/>
      </dsp:txXfrm>
    </dsp:sp>
    <dsp:sp modelId="{68E5E9E3-94C1-4629-94B2-00EEB1A27B81}">
      <dsp:nvSpPr>
        <dsp:cNvPr id="0" name=""/>
        <dsp:cNvSpPr/>
      </dsp:nvSpPr>
      <dsp:spPr>
        <a:xfrm>
          <a:off x="1212935" y="3634044"/>
          <a:ext cx="1978703" cy="339401"/>
        </a:xfrm>
        <a:custGeom>
          <a:avLst/>
          <a:gdLst/>
          <a:ahLst/>
          <a:cxnLst/>
          <a:rect l="0" t="0" r="0" b="0"/>
          <a:pathLst>
            <a:path>
              <a:moveTo>
                <a:pt x="1978703" y="0"/>
              </a:moveTo>
              <a:lnTo>
                <a:pt x="1978703" y="186800"/>
              </a:lnTo>
              <a:lnTo>
                <a:pt x="0" y="186800"/>
              </a:lnTo>
              <a:lnTo>
                <a:pt x="0" y="33940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51962" y="3801895"/>
        <a:ext cx="100650" cy="3700"/>
      </dsp:txXfrm>
    </dsp:sp>
    <dsp:sp modelId="{192CDF1B-3AB4-44D9-A030-638A931A7D52}">
      <dsp:nvSpPr>
        <dsp:cNvPr id="0" name=""/>
        <dsp:cNvSpPr/>
      </dsp:nvSpPr>
      <dsp:spPr>
        <a:xfrm>
          <a:off x="2387288" y="2670623"/>
          <a:ext cx="1608702" cy="96522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To understand seasonality, and know where and how a variety of ingredients are grown, reared, caught and processed</a:t>
          </a:r>
        </a:p>
      </dsp:txBody>
      <dsp:txXfrm>
        <a:off x="2387288" y="2670623"/>
        <a:ext cx="1608702" cy="965221"/>
      </dsp:txXfrm>
    </dsp:sp>
    <dsp:sp modelId="{F6B945CB-2912-4CC3-89F5-0E284767E4CE}">
      <dsp:nvSpPr>
        <dsp:cNvPr id="0" name=""/>
        <dsp:cNvSpPr/>
      </dsp:nvSpPr>
      <dsp:spPr>
        <a:xfrm>
          <a:off x="408584" y="4005846"/>
          <a:ext cx="1608702" cy="9652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As part of their work with food, pupils should be taught how to cook and apply the principles of nutrition and healthy eating. </a:t>
          </a:r>
        </a:p>
      </dsp:txBody>
      <dsp:txXfrm>
        <a:off x="408584" y="4005846"/>
        <a:ext cx="1608702" cy="9652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2024-06-18T15:45:00Z</cp:lastPrinted>
  <dcterms:created xsi:type="dcterms:W3CDTF">2023-05-22T15:06:00Z</dcterms:created>
  <dcterms:modified xsi:type="dcterms:W3CDTF">2024-06-18T15:50:00Z</dcterms:modified>
</cp:coreProperties>
</file>