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9" w:rsidRDefault="005D21F6" w:rsidP="00230259">
      <w:r>
        <w:rPr>
          <w:noProof/>
        </w:rPr>
        <w:drawing>
          <wp:anchor distT="0" distB="0" distL="114300" distR="114300" simplePos="0" relativeHeight="251683840" behindDoc="1" locked="0" layoutInCell="1" allowOverlap="1" wp14:anchorId="76125C60" wp14:editId="396EB980">
            <wp:simplePos x="0" y="0"/>
            <wp:positionH relativeFrom="margin">
              <wp:posOffset>6019800</wp:posOffset>
            </wp:positionH>
            <wp:positionV relativeFrom="paragraph">
              <wp:posOffset>133350</wp:posOffset>
            </wp:positionV>
            <wp:extent cx="3657600" cy="4486275"/>
            <wp:effectExtent l="0" t="0" r="0" b="9525"/>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7936" behindDoc="1" locked="0" layoutInCell="1" allowOverlap="1" wp14:anchorId="0451F65D" wp14:editId="5764F32C">
                <wp:simplePos x="0" y="0"/>
                <wp:positionH relativeFrom="margin">
                  <wp:posOffset>6877050</wp:posOffset>
                </wp:positionH>
                <wp:positionV relativeFrom="paragraph">
                  <wp:posOffset>-516255</wp:posOffset>
                </wp:positionV>
                <wp:extent cx="1562100" cy="619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5D21F6" w:rsidRPr="009E5DE1" w:rsidRDefault="005D21F6" w:rsidP="005D21F6">
                            <w:pPr>
                              <w:rPr>
                                <w:rFonts w:cstheme="minorHAnsi"/>
                                <w:b/>
                                <w:sz w:val="24"/>
                                <w:szCs w:val="24"/>
                              </w:rPr>
                            </w:pPr>
                            <w:r w:rsidRPr="009E5DE1">
                              <w:rPr>
                                <w:rFonts w:cstheme="minorHAnsi"/>
                                <w:b/>
                                <w:sz w:val="24"/>
                                <w:szCs w:val="24"/>
                              </w:rPr>
                              <w:t>Curriculum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1F65D" id="_x0000_t202" coordsize="21600,21600" o:spt="202" path="m,l,21600r21600,l21600,xe">
                <v:stroke joinstyle="miter"/>
                <v:path gradientshapeok="t" o:connecttype="rect"/>
              </v:shapetype>
              <v:shape id="Text Box 2" o:spid="_x0000_s1026" type="#_x0000_t202" style="position:absolute;margin-left:541.5pt;margin-top:-40.65pt;width:123pt;height:48.7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" filled="f" stroked="f">
                <v:textbox>
                  <w:txbxContent>
                    <w:p w:rsidR="005D21F6" w:rsidRPr="009E5DE1" w:rsidRDefault="005D21F6" w:rsidP="005D21F6">
                      <w:pPr>
                        <w:rPr>
                          <w:rFonts w:cstheme="minorHAnsi"/>
                          <w:b/>
                          <w:sz w:val="24"/>
                          <w:szCs w:val="24"/>
                        </w:rPr>
                      </w:pPr>
                      <w:r w:rsidRPr="009E5DE1">
                        <w:rPr>
                          <w:rFonts w:cstheme="minorHAnsi"/>
                          <w:b/>
                          <w:sz w:val="24"/>
                          <w:szCs w:val="24"/>
                        </w:rPr>
                        <w:t>Curriculum pathway:</w:t>
                      </w:r>
                    </w:p>
                  </w:txbxContent>
                </v:textbox>
                <w10:wrap anchorx="margin"/>
              </v:shape>
            </w:pict>
          </mc:Fallback>
        </mc:AlternateContent>
      </w:r>
      <w:r w:rsidR="004140A9">
        <w:rPr>
          <w:noProof/>
          <w:lang w:eastAsia="en-GB"/>
        </w:rPr>
        <mc:AlternateContent>
          <mc:Choice Requires="wps">
            <w:drawing>
              <wp:anchor distT="45720" distB="45720" distL="114300" distR="114300" simplePos="0" relativeHeight="251660288" behindDoc="1" locked="0" layoutInCell="1" allowOverlap="1" wp14:anchorId="44EEB605" wp14:editId="14C9B7CF">
                <wp:simplePos x="0" y="0"/>
                <wp:positionH relativeFrom="margin">
                  <wp:posOffset>-800100</wp:posOffset>
                </wp:positionH>
                <wp:positionV relativeFrom="paragraph">
                  <wp:posOffset>-828675</wp:posOffset>
                </wp:positionV>
                <wp:extent cx="4429125" cy="3267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267075"/>
                        </a:xfrm>
                        <a:prstGeom prst="rect">
                          <a:avLst/>
                        </a:prstGeom>
                        <a:noFill/>
                        <a:ln w="9525">
                          <a:noFill/>
                          <a:miter lim="800000"/>
                          <a:headEnd/>
                          <a:tailEnd/>
                        </a:ln>
                      </wps:spPr>
                      <wps:txbx>
                        <w:txbxContent>
                          <w:p w:rsidR="003C0B70" w:rsidRDefault="003C0B70" w:rsidP="004220EC">
                            <w:pPr>
                              <w:rPr>
                                <w:b/>
                              </w:rPr>
                            </w:pPr>
                            <w:r w:rsidRPr="004220EC">
                              <w:rPr>
                                <w:b/>
                              </w:rPr>
                              <w:t>Key Vocabulary</w:t>
                            </w:r>
                          </w:p>
                          <w:p w:rsidR="00DA7A56" w:rsidRPr="00DA7A56" w:rsidRDefault="00DA7A56" w:rsidP="00DA7A56">
                            <w:pPr>
                              <w:rPr>
                                <w:rFonts w:cstheme="minorHAnsi"/>
                              </w:rPr>
                            </w:pPr>
                            <w:r w:rsidRPr="00DA7A56">
                              <w:rPr>
                                <w:rFonts w:cstheme="minorHAnsi"/>
                              </w:rPr>
                              <w:t xml:space="preserve">Christians </w:t>
                            </w:r>
                            <w:r>
                              <w:rPr>
                                <w:rFonts w:cstheme="minorHAnsi"/>
                              </w:rPr>
                              <w:t>- L</w:t>
                            </w:r>
                            <w:r w:rsidRPr="00DA7A56">
                              <w:rPr>
                                <w:rFonts w:cstheme="minorHAnsi"/>
                              </w:rPr>
                              <w:t>arge group of religions who believe that the </w:t>
                            </w:r>
                            <w:r w:rsidRPr="00DA7A56">
                              <w:rPr>
                                <w:rStyle w:val="jpfdse"/>
                                <w:rFonts w:cstheme="minorHAnsi"/>
                              </w:rPr>
                              <w:t>son of God</w:t>
                            </w:r>
                            <w:r w:rsidRPr="00DA7A56">
                              <w:rPr>
                                <w:rFonts w:cstheme="minorHAnsi"/>
                              </w:rPr>
                              <w:t> was born a man - Jesus of Nazareth - over 2000 years ago</w:t>
                            </w:r>
                          </w:p>
                          <w:p w:rsidR="00DA7A56" w:rsidRPr="00DA7A56" w:rsidRDefault="00DA7A56" w:rsidP="00DA7A56">
                            <w:pPr>
                              <w:rPr>
                                <w:rFonts w:cstheme="minorHAnsi"/>
                              </w:rPr>
                            </w:pPr>
                            <w:r w:rsidRPr="00DA7A56">
                              <w:rPr>
                                <w:rFonts w:cstheme="minorHAnsi"/>
                              </w:rPr>
                              <w:t xml:space="preserve">Creation </w:t>
                            </w:r>
                            <w:r>
                              <w:rPr>
                                <w:rFonts w:cstheme="minorHAnsi"/>
                              </w:rPr>
                              <w:t>- T</w:t>
                            </w:r>
                            <w:r w:rsidRPr="00DA7A56">
                              <w:rPr>
                                <w:rFonts w:cstheme="minorHAnsi"/>
                              </w:rPr>
                              <w:t>he making of the world by God</w:t>
                            </w:r>
                          </w:p>
                          <w:p w:rsidR="00DA7A56" w:rsidRPr="00DA7A56" w:rsidRDefault="00DA7A56" w:rsidP="00DA7A56">
                            <w:pPr>
                              <w:rPr>
                                <w:rFonts w:cstheme="minorHAnsi"/>
                              </w:rPr>
                            </w:pPr>
                            <w:r w:rsidRPr="00DA7A56">
                              <w:rPr>
                                <w:rFonts w:cstheme="minorHAnsi"/>
                              </w:rPr>
                              <w:t xml:space="preserve">Precious </w:t>
                            </w:r>
                            <w:r>
                              <w:rPr>
                                <w:rFonts w:cstheme="minorHAnsi"/>
                              </w:rPr>
                              <w:t>- S</w:t>
                            </w:r>
                            <w:r w:rsidRPr="00DA7A56">
                              <w:rPr>
                                <w:rFonts w:cstheme="minorHAnsi"/>
                                <w:shd w:val="clear" w:color="auto" w:fill="FFFFFF"/>
                              </w:rPr>
                              <w:t>omething valuable and treasured</w:t>
                            </w:r>
                          </w:p>
                          <w:p w:rsidR="00DA7A56" w:rsidRPr="00DA7A56" w:rsidRDefault="00DA7A56" w:rsidP="00DA7A56">
                            <w:pPr>
                              <w:rPr>
                                <w:rFonts w:cstheme="minorHAnsi"/>
                              </w:rPr>
                            </w:pPr>
                            <w:r w:rsidRPr="00DA7A56">
                              <w:rPr>
                                <w:rFonts w:cstheme="minorHAnsi"/>
                              </w:rPr>
                              <w:t xml:space="preserve">Bible </w:t>
                            </w:r>
                            <w:r>
                              <w:rPr>
                                <w:rFonts w:cstheme="minorHAnsi"/>
                              </w:rPr>
                              <w:t>- A</w:t>
                            </w:r>
                            <w:r w:rsidRPr="00DA7A56">
                              <w:rPr>
                                <w:rFonts w:cstheme="minorHAnsi"/>
                              </w:rPr>
                              <w:t xml:space="preserve"> sacred book that contains the word of God</w:t>
                            </w:r>
                          </w:p>
                          <w:p w:rsidR="00DA7A56" w:rsidRPr="00DA7A56" w:rsidRDefault="00DA7A56" w:rsidP="00DA7A56">
                            <w:pPr>
                              <w:rPr>
                                <w:rFonts w:cstheme="minorHAnsi"/>
                              </w:rPr>
                            </w:pPr>
                            <w:r w:rsidRPr="00DA7A56">
                              <w:rPr>
                                <w:rFonts w:cstheme="minorHAnsi"/>
                              </w:rPr>
                              <w:t xml:space="preserve">Gold </w:t>
                            </w:r>
                            <w:r>
                              <w:rPr>
                                <w:rFonts w:cstheme="minorHAnsi"/>
                              </w:rPr>
                              <w:t>- A</w:t>
                            </w:r>
                            <w:r w:rsidRPr="00DA7A56">
                              <w:rPr>
                                <w:rFonts w:cstheme="minorHAnsi"/>
                              </w:rPr>
                              <w:t xml:space="preserve"> soft, yellow metal</w:t>
                            </w:r>
                            <w:r w:rsidRPr="00DA7A56">
                              <w:rPr>
                                <w:rFonts w:cstheme="minorHAnsi"/>
                                <w:shd w:val="clear" w:color="auto" w:fill="FFFFFF"/>
                              </w:rPr>
                              <w:t> that is valuable</w:t>
                            </w:r>
                          </w:p>
                          <w:p w:rsidR="00DA7A56" w:rsidRDefault="00DA7A56" w:rsidP="00DA7A56">
                            <w:pPr>
                              <w:rPr>
                                <w:rFonts w:cstheme="minorHAnsi"/>
                              </w:rPr>
                            </w:pPr>
                            <w:r w:rsidRPr="00DA7A56">
                              <w:rPr>
                                <w:rFonts w:cstheme="minorHAnsi"/>
                              </w:rPr>
                              <w:t xml:space="preserve">Frankincense </w:t>
                            </w:r>
                            <w:r>
                              <w:rPr>
                                <w:rFonts w:cstheme="minorHAnsi"/>
                              </w:rPr>
                              <w:t>- S</w:t>
                            </w:r>
                            <w:r w:rsidRPr="00DA7A56">
                              <w:rPr>
                                <w:rFonts w:cstheme="minorHAnsi"/>
                              </w:rPr>
                              <w:t>ticky substance that comes from tre</w:t>
                            </w:r>
                            <w:r>
                              <w:rPr>
                                <w:rFonts w:cstheme="minorHAnsi"/>
                              </w:rPr>
                              <w:t>e</w:t>
                            </w:r>
                            <w:r w:rsidRPr="00DA7A56">
                              <w:rPr>
                                <w:rFonts w:cstheme="minorHAnsi"/>
                              </w:rPr>
                              <w:t xml:space="preserve">s and </w:t>
                            </w:r>
                          </w:p>
                          <w:p w:rsidR="00DA7A56" w:rsidRPr="00DA7A56" w:rsidRDefault="00DA7A56" w:rsidP="00DA7A56">
                            <w:pPr>
                              <w:rPr>
                                <w:rFonts w:cstheme="minorHAnsi"/>
                              </w:rPr>
                            </w:pPr>
                            <w:r w:rsidRPr="00DA7A56">
                              <w:rPr>
                                <w:rFonts w:cstheme="minorHAnsi"/>
                              </w:rPr>
                              <w:t>is burned giving off a nice smell</w:t>
                            </w:r>
                            <w:r w:rsidRPr="00DA7A56">
                              <w:rPr>
                                <w:rFonts w:cstheme="minorHAnsi"/>
                                <w:shd w:val="clear" w:color="auto" w:fill="FFFFFF"/>
                              </w:rPr>
                              <w:t>.</w:t>
                            </w:r>
                          </w:p>
                          <w:p w:rsidR="00DF4ED9" w:rsidRPr="00DA7A56" w:rsidRDefault="00DA7A56" w:rsidP="00DA7A56">
                            <w:pPr>
                              <w:rPr>
                                <w:rFonts w:cstheme="minorHAnsi"/>
                                <w:b/>
                              </w:rPr>
                            </w:pPr>
                            <w:r w:rsidRPr="00DA7A56">
                              <w:rPr>
                                <w:rFonts w:cstheme="minorHAnsi"/>
                              </w:rPr>
                              <w:t xml:space="preserve">Myrrh </w:t>
                            </w:r>
                            <w:r>
                              <w:rPr>
                                <w:rFonts w:cstheme="minorHAnsi"/>
                              </w:rPr>
                              <w:t>- A</w:t>
                            </w:r>
                            <w:r w:rsidRPr="00DA7A56">
                              <w:rPr>
                                <w:rFonts w:cstheme="minorHAnsi"/>
                              </w:rPr>
                              <w:t xml:space="preserve"> brown substance from trees in perfumes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B605" id="_x0000_s1027" type="#_x0000_t202" style="position:absolute;margin-left:-63pt;margin-top:-65.25pt;width:348.75pt;height:257.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7eCg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" filled="f" stroked="f">
                <v:textbox>
                  <w:txbxContent>
                    <w:p w:rsidR="003C0B70" w:rsidRDefault="003C0B70" w:rsidP="004220EC">
                      <w:pPr>
                        <w:rPr>
                          <w:b/>
                        </w:rPr>
                      </w:pPr>
                      <w:r w:rsidRPr="004220EC">
                        <w:rPr>
                          <w:b/>
                        </w:rPr>
                        <w:t>Key Vocabulary</w:t>
                      </w:r>
                    </w:p>
                    <w:p w:rsidR="00DA7A56" w:rsidRPr="00DA7A56" w:rsidRDefault="00DA7A56" w:rsidP="00DA7A56">
                      <w:pPr>
                        <w:rPr>
                          <w:rFonts w:cstheme="minorHAnsi"/>
                        </w:rPr>
                      </w:pPr>
                      <w:r w:rsidRPr="00DA7A56">
                        <w:rPr>
                          <w:rFonts w:cstheme="minorHAnsi"/>
                        </w:rPr>
                        <w:t xml:space="preserve">Christians </w:t>
                      </w:r>
                      <w:r>
                        <w:rPr>
                          <w:rFonts w:cstheme="minorHAnsi"/>
                        </w:rPr>
                        <w:t>- L</w:t>
                      </w:r>
                      <w:r w:rsidRPr="00DA7A56">
                        <w:rPr>
                          <w:rFonts w:cstheme="minorHAnsi"/>
                        </w:rPr>
                        <w:t>arge group of religions who believe that the </w:t>
                      </w:r>
                      <w:r w:rsidRPr="00DA7A56">
                        <w:rPr>
                          <w:rStyle w:val="jpfdse"/>
                          <w:rFonts w:cstheme="minorHAnsi"/>
                        </w:rPr>
                        <w:t>son of God</w:t>
                      </w:r>
                      <w:r w:rsidRPr="00DA7A56">
                        <w:rPr>
                          <w:rFonts w:cstheme="minorHAnsi"/>
                        </w:rPr>
                        <w:t> was born a man - Jesus of Nazareth - over 2000 years ago</w:t>
                      </w:r>
                    </w:p>
                    <w:p w:rsidR="00DA7A56" w:rsidRPr="00DA7A56" w:rsidRDefault="00DA7A56" w:rsidP="00DA7A56">
                      <w:pPr>
                        <w:rPr>
                          <w:rFonts w:cstheme="minorHAnsi"/>
                        </w:rPr>
                      </w:pPr>
                      <w:r w:rsidRPr="00DA7A56">
                        <w:rPr>
                          <w:rFonts w:cstheme="minorHAnsi"/>
                        </w:rPr>
                        <w:t xml:space="preserve">Creation </w:t>
                      </w:r>
                      <w:r>
                        <w:rPr>
                          <w:rFonts w:cstheme="minorHAnsi"/>
                        </w:rPr>
                        <w:t>- T</w:t>
                      </w:r>
                      <w:r w:rsidRPr="00DA7A56">
                        <w:rPr>
                          <w:rFonts w:cstheme="minorHAnsi"/>
                        </w:rPr>
                        <w:t>he making of the world by God</w:t>
                      </w:r>
                    </w:p>
                    <w:p w:rsidR="00DA7A56" w:rsidRPr="00DA7A56" w:rsidRDefault="00DA7A56" w:rsidP="00DA7A56">
                      <w:pPr>
                        <w:rPr>
                          <w:rFonts w:cstheme="minorHAnsi"/>
                        </w:rPr>
                      </w:pPr>
                      <w:r w:rsidRPr="00DA7A56">
                        <w:rPr>
                          <w:rFonts w:cstheme="minorHAnsi"/>
                        </w:rPr>
                        <w:t xml:space="preserve">Precious </w:t>
                      </w:r>
                      <w:r>
                        <w:rPr>
                          <w:rFonts w:cstheme="minorHAnsi"/>
                        </w:rPr>
                        <w:t>- S</w:t>
                      </w:r>
                      <w:r w:rsidRPr="00DA7A56">
                        <w:rPr>
                          <w:rFonts w:cstheme="minorHAnsi"/>
                          <w:shd w:val="clear" w:color="auto" w:fill="FFFFFF"/>
                        </w:rPr>
                        <w:t>omething valuable and treasured</w:t>
                      </w:r>
                    </w:p>
                    <w:p w:rsidR="00DA7A56" w:rsidRPr="00DA7A56" w:rsidRDefault="00DA7A56" w:rsidP="00DA7A56">
                      <w:pPr>
                        <w:rPr>
                          <w:rFonts w:cstheme="minorHAnsi"/>
                        </w:rPr>
                      </w:pPr>
                      <w:r w:rsidRPr="00DA7A56">
                        <w:rPr>
                          <w:rFonts w:cstheme="minorHAnsi"/>
                        </w:rPr>
                        <w:t xml:space="preserve">Bible </w:t>
                      </w:r>
                      <w:r>
                        <w:rPr>
                          <w:rFonts w:cstheme="minorHAnsi"/>
                        </w:rPr>
                        <w:t>- A</w:t>
                      </w:r>
                      <w:r w:rsidRPr="00DA7A56">
                        <w:rPr>
                          <w:rFonts w:cstheme="minorHAnsi"/>
                        </w:rPr>
                        <w:t xml:space="preserve"> sacred book that contains the word of God</w:t>
                      </w:r>
                    </w:p>
                    <w:p w:rsidR="00DA7A56" w:rsidRPr="00DA7A56" w:rsidRDefault="00DA7A56" w:rsidP="00DA7A56">
                      <w:pPr>
                        <w:rPr>
                          <w:rFonts w:cstheme="minorHAnsi"/>
                        </w:rPr>
                      </w:pPr>
                      <w:r w:rsidRPr="00DA7A56">
                        <w:rPr>
                          <w:rFonts w:cstheme="minorHAnsi"/>
                        </w:rPr>
                        <w:t xml:space="preserve">Gold </w:t>
                      </w:r>
                      <w:r>
                        <w:rPr>
                          <w:rFonts w:cstheme="minorHAnsi"/>
                        </w:rPr>
                        <w:t>- A</w:t>
                      </w:r>
                      <w:r w:rsidRPr="00DA7A56">
                        <w:rPr>
                          <w:rFonts w:cstheme="minorHAnsi"/>
                        </w:rPr>
                        <w:t xml:space="preserve"> soft, yellow metal</w:t>
                      </w:r>
                      <w:r w:rsidRPr="00DA7A56">
                        <w:rPr>
                          <w:rFonts w:cstheme="minorHAnsi"/>
                          <w:shd w:val="clear" w:color="auto" w:fill="FFFFFF"/>
                        </w:rPr>
                        <w:t> that is valuable</w:t>
                      </w:r>
                    </w:p>
                    <w:p w:rsidR="00DA7A56" w:rsidRDefault="00DA7A56" w:rsidP="00DA7A56">
                      <w:pPr>
                        <w:rPr>
                          <w:rFonts w:cstheme="minorHAnsi"/>
                        </w:rPr>
                      </w:pPr>
                      <w:r w:rsidRPr="00DA7A56">
                        <w:rPr>
                          <w:rFonts w:cstheme="minorHAnsi"/>
                        </w:rPr>
                        <w:t xml:space="preserve">Frankincense </w:t>
                      </w:r>
                      <w:r>
                        <w:rPr>
                          <w:rFonts w:cstheme="minorHAnsi"/>
                        </w:rPr>
                        <w:t>- S</w:t>
                      </w:r>
                      <w:r w:rsidRPr="00DA7A56">
                        <w:rPr>
                          <w:rFonts w:cstheme="minorHAnsi"/>
                        </w:rPr>
                        <w:t>ticky substance that comes from tre</w:t>
                      </w:r>
                      <w:r>
                        <w:rPr>
                          <w:rFonts w:cstheme="minorHAnsi"/>
                        </w:rPr>
                        <w:t>e</w:t>
                      </w:r>
                      <w:r w:rsidRPr="00DA7A56">
                        <w:rPr>
                          <w:rFonts w:cstheme="minorHAnsi"/>
                        </w:rPr>
                        <w:t xml:space="preserve">s and </w:t>
                      </w:r>
                    </w:p>
                    <w:p w:rsidR="00DA7A56" w:rsidRPr="00DA7A56" w:rsidRDefault="00DA7A56" w:rsidP="00DA7A56">
                      <w:pPr>
                        <w:rPr>
                          <w:rFonts w:cstheme="minorHAnsi"/>
                        </w:rPr>
                      </w:pPr>
                      <w:r w:rsidRPr="00DA7A56">
                        <w:rPr>
                          <w:rFonts w:cstheme="minorHAnsi"/>
                        </w:rPr>
                        <w:t>is burned giving off a nice smell</w:t>
                      </w:r>
                      <w:r w:rsidRPr="00DA7A56">
                        <w:rPr>
                          <w:rFonts w:cstheme="minorHAnsi"/>
                          <w:shd w:val="clear" w:color="auto" w:fill="FFFFFF"/>
                        </w:rPr>
                        <w:t>.</w:t>
                      </w:r>
                    </w:p>
                    <w:p w:rsidR="00DF4ED9" w:rsidRPr="00DA7A56" w:rsidRDefault="00DA7A56" w:rsidP="00DA7A56">
                      <w:pPr>
                        <w:rPr>
                          <w:rFonts w:cstheme="minorHAnsi"/>
                          <w:b/>
                        </w:rPr>
                      </w:pPr>
                      <w:r w:rsidRPr="00DA7A56">
                        <w:rPr>
                          <w:rFonts w:cstheme="minorHAnsi"/>
                        </w:rPr>
                        <w:t xml:space="preserve">Myrrh </w:t>
                      </w:r>
                      <w:r>
                        <w:rPr>
                          <w:rFonts w:cstheme="minorHAnsi"/>
                        </w:rPr>
                        <w:t>- A</w:t>
                      </w:r>
                      <w:r w:rsidRPr="00DA7A56">
                        <w:rPr>
                          <w:rFonts w:cstheme="minorHAnsi"/>
                        </w:rPr>
                        <w:t xml:space="preserve"> brown substance from trees in perfumes</w:t>
                      </w:r>
                    </w:p>
                  </w:txbxContent>
                </v:textbox>
                <w10:wrap anchorx="margin"/>
              </v:shape>
            </w:pict>
          </mc:Fallback>
        </mc:AlternateContent>
      </w:r>
      <w:r w:rsidR="004140A9">
        <w:rPr>
          <w:noProof/>
          <w:lang w:eastAsia="en-GB"/>
        </w:rPr>
        <mc:AlternateContent>
          <mc:Choice Requires="wps">
            <w:drawing>
              <wp:anchor distT="45720" distB="45720" distL="114300" distR="114300" simplePos="0" relativeHeight="251658240" behindDoc="1" locked="0" layoutInCell="1" allowOverlap="1" wp14:anchorId="4BF4335F" wp14:editId="7263963B">
                <wp:simplePos x="0" y="0"/>
                <wp:positionH relativeFrom="margin">
                  <wp:align>center</wp:align>
                </wp:positionH>
                <wp:positionV relativeFrom="paragraph">
                  <wp:posOffset>-723900</wp:posOffset>
                </wp:positionV>
                <wp:extent cx="42195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23950"/>
                        </a:xfrm>
                        <a:prstGeom prst="rect">
                          <a:avLst/>
                        </a:prstGeom>
                        <a:solidFill>
                          <a:srgbClr val="FFFFFF"/>
                        </a:solidFill>
                        <a:ln w="9525">
                          <a:noFill/>
                          <a:miter lim="800000"/>
                          <a:headEnd/>
                          <a:tailEnd/>
                        </a:ln>
                      </wps:spPr>
                      <wps:txbx>
                        <w:txbxContent>
                          <w:p w:rsidR="008C3E7F" w:rsidRPr="00DA7A56" w:rsidRDefault="00DA7A56" w:rsidP="003C0B70">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R.E</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Year 1</w:t>
                            </w:r>
                          </w:p>
                          <w:p w:rsidR="0068440F" w:rsidRPr="00DA7A56" w:rsidRDefault="003C0B70"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Autumn Term</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DA7A56" w:rsidRPr="00DA7A56" w:rsidRDefault="00DA7A56"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Christianity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4335F" id="_x0000_s1028" type="#_x0000_t202" style="position:absolute;margin-left:0;margin-top:-57pt;width:332.25pt;height:88.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" stroked="f">
                <v:textbox>
                  <w:txbxContent>
                    <w:p w:rsidR="008C3E7F" w:rsidRPr="00DA7A56" w:rsidRDefault="00DA7A56" w:rsidP="003C0B70">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R.E</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Year 1</w:t>
                      </w:r>
                    </w:p>
                    <w:p w:rsidR="0068440F" w:rsidRPr="00DA7A56" w:rsidRDefault="003C0B70"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Autumn Term</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DA7A56" w:rsidRPr="00DA7A56" w:rsidRDefault="00DA7A56"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Christianity</w:t>
                      </w:r>
                    </w:p>
                  </w:txbxContent>
                </v:textbox>
                <w10:wrap anchorx="margin"/>
              </v:shape>
            </w:pict>
          </mc:Fallback>
        </mc:AlternateContent>
      </w:r>
    </w:p>
    <w:p w:rsidR="00834DEA" w:rsidRDefault="005D21F6">
      <w:r>
        <w:rPr>
          <w:noProof/>
          <w:lang w:eastAsia="en-GB"/>
        </w:rPr>
        <mc:AlternateContent>
          <mc:Choice Requires="wps">
            <w:drawing>
              <wp:anchor distT="45720" distB="45720" distL="114300" distR="114300" simplePos="0" relativeHeight="251662336" behindDoc="1" locked="0" layoutInCell="1" allowOverlap="1" wp14:anchorId="5BADEDBD" wp14:editId="3A86443A">
                <wp:simplePos x="0" y="0"/>
                <wp:positionH relativeFrom="column">
                  <wp:posOffset>2914650</wp:posOffset>
                </wp:positionH>
                <wp:positionV relativeFrom="paragraph">
                  <wp:posOffset>2886075</wp:posOffset>
                </wp:positionV>
                <wp:extent cx="3095625" cy="32766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276600"/>
                        </a:xfrm>
                        <a:prstGeom prst="rect">
                          <a:avLst/>
                        </a:prstGeom>
                        <a:solidFill>
                          <a:srgbClr val="FFFFFF"/>
                        </a:solidFill>
                        <a:ln w="9525">
                          <a:noFill/>
                          <a:miter lim="800000"/>
                          <a:headEnd/>
                          <a:tailEnd/>
                        </a:ln>
                      </wps:spPr>
                      <wps:txbx>
                        <w:txbxContent>
                          <w:p w:rsidR="003C0B70" w:rsidRPr="004220EC" w:rsidRDefault="003C0B70" w:rsidP="004220EC">
                            <w:pPr>
                              <w:rPr>
                                <w:b/>
                              </w:rPr>
                            </w:pPr>
                            <w:r w:rsidRPr="004220EC">
                              <w:rPr>
                                <w:b/>
                              </w:rPr>
                              <w:t>Key Facts</w:t>
                            </w:r>
                          </w:p>
                          <w:p w:rsidR="00DA7A56" w:rsidRPr="00DA7A56" w:rsidRDefault="00DA7A56" w:rsidP="00DA7A56">
                            <w:pPr>
                              <w:pStyle w:val="Pa7"/>
                              <w:spacing w:after="40"/>
                              <w:rPr>
                                <w:rFonts w:asciiTheme="minorHAnsi" w:hAnsiTheme="minorHAnsi" w:cstheme="minorHAnsi"/>
                                <w:color w:val="000000"/>
                                <w:sz w:val="22"/>
                                <w:szCs w:val="22"/>
                              </w:rPr>
                            </w:pPr>
                            <w:r w:rsidRPr="00DA7A56">
                              <w:rPr>
                                <w:rStyle w:val="A5"/>
                                <w:rFonts w:asciiTheme="minorHAnsi" w:hAnsiTheme="minorHAnsi" w:cstheme="minorHAnsi"/>
                                <w:sz w:val="22"/>
                                <w:szCs w:val="22"/>
                              </w:rPr>
                              <w:t xml:space="preserve">Christians believe that God created the world and everything in it </w:t>
                            </w:r>
                          </w:p>
                          <w:p w:rsidR="00DA7A56" w:rsidRPr="00DA7A56" w:rsidRDefault="00DA7A56" w:rsidP="00DA7A56">
                            <w:pPr>
                              <w:rPr>
                                <w:rFonts w:cstheme="minorHAnsi"/>
                              </w:rPr>
                            </w:pPr>
                          </w:p>
                          <w:p w:rsidR="00DA7A56" w:rsidRPr="00DA7A56" w:rsidRDefault="00DA7A56" w:rsidP="00DA7A56">
                            <w:pPr>
                              <w:pStyle w:val="Pa7"/>
                              <w:spacing w:after="40"/>
                              <w:rPr>
                                <w:rFonts w:asciiTheme="minorHAnsi" w:hAnsiTheme="minorHAnsi" w:cstheme="minorHAnsi"/>
                                <w:color w:val="000000"/>
                                <w:sz w:val="22"/>
                                <w:szCs w:val="22"/>
                              </w:rPr>
                            </w:pPr>
                            <w:r w:rsidRPr="00DA7A56">
                              <w:rPr>
                                <w:rStyle w:val="A5"/>
                                <w:rFonts w:asciiTheme="minorHAnsi" w:hAnsiTheme="minorHAnsi" w:cstheme="minorHAnsi"/>
                                <w:sz w:val="22"/>
                                <w:szCs w:val="22"/>
                              </w:rPr>
                              <w:t xml:space="preserve">Christians believe that God wants people to look after the world as He has created it for them and gave it to people to enjoy and to look after for Him. </w:t>
                            </w:r>
                          </w:p>
                          <w:p w:rsidR="003C0B70" w:rsidRDefault="003C0B70" w:rsidP="003C0B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DBD" id="_x0000_s1029" type="#_x0000_t202" style="position:absolute;margin-left:229.5pt;margin-top:227.25pt;width:243.75pt;height:25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" stroked="f">
                <v:textbox>
                  <w:txbxContent>
                    <w:p w:rsidR="003C0B70" w:rsidRPr="004220EC" w:rsidRDefault="003C0B70" w:rsidP="004220EC">
                      <w:pPr>
                        <w:rPr>
                          <w:b/>
                        </w:rPr>
                      </w:pPr>
                      <w:r w:rsidRPr="004220EC">
                        <w:rPr>
                          <w:b/>
                        </w:rPr>
                        <w:t>Key Facts</w:t>
                      </w:r>
                    </w:p>
                    <w:p w:rsidR="00DA7A56" w:rsidRPr="00DA7A56" w:rsidRDefault="00DA7A56" w:rsidP="00DA7A56">
                      <w:pPr>
                        <w:pStyle w:val="Pa7"/>
                        <w:spacing w:after="40"/>
                        <w:rPr>
                          <w:rFonts w:asciiTheme="minorHAnsi" w:hAnsiTheme="minorHAnsi" w:cstheme="minorHAnsi"/>
                          <w:color w:val="000000"/>
                          <w:sz w:val="22"/>
                          <w:szCs w:val="22"/>
                        </w:rPr>
                      </w:pPr>
                      <w:r w:rsidRPr="00DA7A56">
                        <w:rPr>
                          <w:rStyle w:val="A5"/>
                          <w:rFonts w:asciiTheme="minorHAnsi" w:hAnsiTheme="minorHAnsi" w:cstheme="minorHAnsi"/>
                          <w:sz w:val="22"/>
                          <w:szCs w:val="22"/>
                        </w:rPr>
                        <w:t xml:space="preserve">Christians believe that God created the world and everything in it </w:t>
                      </w:r>
                    </w:p>
                    <w:p w:rsidR="00DA7A56" w:rsidRPr="00DA7A56" w:rsidRDefault="00DA7A56" w:rsidP="00DA7A56">
                      <w:pPr>
                        <w:rPr>
                          <w:rFonts w:cstheme="minorHAnsi"/>
                        </w:rPr>
                      </w:pPr>
                    </w:p>
                    <w:p w:rsidR="00DA7A56" w:rsidRPr="00DA7A56" w:rsidRDefault="00DA7A56" w:rsidP="00DA7A56">
                      <w:pPr>
                        <w:pStyle w:val="Pa7"/>
                        <w:spacing w:after="40"/>
                        <w:rPr>
                          <w:rFonts w:asciiTheme="minorHAnsi" w:hAnsiTheme="minorHAnsi" w:cstheme="minorHAnsi"/>
                          <w:color w:val="000000"/>
                          <w:sz w:val="22"/>
                          <w:szCs w:val="22"/>
                        </w:rPr>
                      </w:pPr>
                      <w:r w:rsidRPr="00DA7A56">
                        <w:rPr>
                          <w:rStyle w:val="A5"/>
                          <w:rFonts w:asciiTheme="minorHAnsi" w:hAnsiTheme="minorHAnsi" w:cstheme="minorHAnsi"/>
                          <w:sz w:val="22"/>
                          <w:szCs w:val="22"/>
                        </w:rPr>
                        <w:t xml:space="preserve">Christians believe that God wants people to look after the world as He has created it for them and gave it to people to enjoy and to look after for Him. </w:t>
                      </w:r>
                    </w:p>
                    <w:p w:rsidR="003C0B70" w:rsidRDefault="003C0B70" w:rsidP="003C0B70"/>
                  </w:txbxContent>
                </v:textbox>
              </v:shape>
            </w:pict>
          </mc:Fallback>
        </mc:AlternateContent>
      </w:r>
      <w:bookmarkStart w:id="0" w:name="_GoBack"/>
      <w:bookmarkEnd w:id="0"/>
      <w:r>
        <w:rPr>
          <w:noProof/>
          <w:lang w:eastAsia="en-GB"/>
        </w:rPr>
        <mc:AlternateContent>
          <mc:Choice Requires="wps">
            <w:drawing>
              <wp:anchor distT="45720" distB="45720" distL="114300" distR="114300" simplePos="0" relativeHeight="251679744" behindDoc="1" locked="0" layoutInCell="1" allowOverlap="1" wp14:anchorId="7B383D39" wp14:editId="3791AC1E">
                <wp:simplePos x="0" y="0"/>
                <wp:positionH relativeFrom="column">
                  <wp:posOffset>-819150</wp:posOffset>
                </wp:positionH>
                <wp:positionV relativeFrom="paragraph">
                  <wp:posOffset>2962275</wp:posOffset>
                </wp:positionV>
                <wp:extent cx="3667125" cy="276225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762250"/>
                        </a:xfrm>
                        <a:prstGeom prst="rect">
                          <a:avLst/>
                        </a:prstGeom>
                        <a:solidFill>
                          <a:srgbClr val="FFFFFF"/>
                        </a:solidFill>
                        <a:ln w="9525">
                          <a:noFill/>
                          <a:miter lim="800000"/>
                          <a:headEnd/>
                          <a:tailEnd/>
                        </a:ln>
                      </wps:spPr>
                      <wps:txbx>
                        <w:txbxContent>
                          <w:p w:rsidR="004220EC" w:rsidRPr="004220EC" w:rsidRDefault="004220EC" w:rsidP="004220EC">
                            <w:pPr>
                              <w:rPr>
                                <w:b/>
                              </w:rPr>
                            </w:pPr>
                            <w:r w:rsidRPr="004220EC">
                              <w:rPr>
                                <w:b/>
                              </w:rPr>
                              <w:t>Key Questions</w:t>
                            </w:r>
                          </w:p>
                          <w:p w:rsidR="00DA7A56" w:rsidRPr="00DA7A56" w:rsidRDefault="00DA7A56" w:rsidP="00DA7A56">
                            <w:pPr>
                              <w:pStyle w:val="Pa7"/>
                              <w:rPr>
                                <w:rFonts w:asciiTheme="minorHAnsi" w:hAnsiTheme="minorHAnsi" w:cstheme="minorHAnsi"/>
                                <w:color w:val="000000"/>
                                <w:sz w:val="22"/>
                                <w:szCs w:val="22"/>
                              </w:rPr>
                            </w:pPr>
                            <w:r w:rsidRPr="00DA7A56">
                              <w:rPr>
                                <w:rStyle w:val="A4"/>
                                <w:rFonts w:asciiTheme="minorHAnsi" w:hAnsiTheme="minorHAnsi" w:cstheme="minorHAnsi"/>
                                <w:bCs/>
                                <w:sz w:val="22"/>
                                <w:szCs w:val="22"/>
                              </w:rPr>
                              <w:t xml:space="preserve">Does God want Christians to look after the world? </w:t>
                            </w:r>
                          </w:p>
                          <w:p w:rsidR="00DA7A56" w:rsidRPr="00DA7A56" w:rsidRDefault="00DA7A56" w:rsidP="00DA7A56">
                            <w:pPr>
                              <w:pStyle w:val="Pa7"/>
                              <w:rPr>
                                <w:rStyle w:val="A4"/>
                                <w:rFonts w:asciiTheme="minorHAnsi" w:hAnsiTheme="minorHAnsi" w:cstheme="minorHAnsi"/>
                                <w:sz w:val="22"/>
                                <w:szCs w:val="22"/>
                              </w:rPr>
                            </w:pPr>
                          </w:p>
                          <w:p w:rsidR="00DA7A56" w:rsidRPr="00DA7A56" w:rsidRDefault="00DA7A56" w:rsidP="00DA7A56">
                            <w:pPr>
                              <w:pStyle w:val="Pa7"/>
                              <w:rPr>
                                <w:rFonts w:asciiTheme="minorHAnsi" w:hAnsiTheme="minorHAnsi" w:cstheme="minorHAnsi"/>
                                <w:color w:val="000000"/>
                                <w:sz w:val="22"/>
                                <w:szCs w:val="22"/>
                              </w:rPr>
                            </w:pPr>
                            <w:r w:rsidRPr="00DA7A56">
                              <w:rPr>
                                <w:rStyle w:val="A4"/>
                                <w:rFonts w:asciiTheme="minorHAnsi" w:hAnsiTheme="minorHAnsi" w:cstheme="minorHAnsi"/>
                                <w:sz w:val="22"/>
                                <w:szCs w:val="22"/>
                              </w:rPr>
                              <w:t xml:space="preserve">Does the world belong to God? </w:t>
                            </w:r>
                          </w:p>
                          <w:p w:rsidR="00DA7A56" w:rsidRPr="00DA7A56" w:rsidRDefault="00DA7A56" w:rsidP="00DA7A56">
                            <w:pPr>
                              <w:spacing w:after="0"/>
                              <w:rPr>
                                <w:rStyle w:val="A4"/>
                                <w:rFonts w:cstheme="minorHAnsi"/>
                                <w:sz w:val="22"/>
                                <w:szCs w:val="22"/>
                              </w:rPr>
                            </w:pPr>
                          </w:p>
                          <w:p w:rsidR="00DA7A56" w:rsidRPr="00DA7A56" w:rsidRDefault="00DA7A56" w:rsidP="00DA7A56">
                            <w:pPr>
                              <w:spacing w:after="0"/>
                              <w:rPr>
                                <w:rStyle w:val="A4"/>
                                <w:rFonts w:cstheme="minorHAnsi"/>
                                <w:sz w:val="22"/>
                                <w:szCs w:val="22"/>
                              </w:rPr>
                            </w:pPr>
                            <w:r w:rsidRPr="00DA7A56">
                              <w:rPr>
                                <w:rStyle w:val="A4"/>
                                <w:rFonts w:cstheme="minorHAnsi"/>
                                <w:sz w:val="22"/>
                                <w:szCs w:val="22"/>
                              </w:rPr>
                              <w:t xml:space="preserve">Should people take care of the world? </w:t>
                            </w:r>
                          </w:p>
                          <w:p w:rsidR="00DA7A56" w:rsidRPr="00DA7A56" w:rsidRDefault="00DA7A56" w:rsidP="00DA7A56">
                            <w:pPr>
                              <w:pStyle w:val="Pa7"/>
                              <w:rPr>
                                <w:rStyle w:val="A4"/>
                                <w:rFonts w:asciiTheme="minorHAnsi" w:hAnsiTheme="minorHAnsi" w:cstheme="minorHAnsi"/>
                                <w:bCs/>
                                <w:sz w:val="22"/>
                                <w:szCs w:val="22"/>
                              </w:rPr>
                            </w:pPr>
                          </w:p>
                          <w:p w:rsidR="00DA7A56" w:rsidRPr="00DA7A56" w:rsidRDefault="00DA7A56" w:rsidP="00DA7A56">
                            <w:pPr>
                              <w:pStyle w:val="Pa7"/>
                              <w:rPr>
                                <w:rFonts w:asciiTheme="minorHAnsi" w:hAnsiTheme="minorHAnsi" w:cstheme="minorHAnsi"/>
                                <w:color w:val="000000"/>
                                <w:sz w:val="22"/>
                                <w:szCs w:val="22"/>
                              </w:rPr>
                            </w:pPr>
                            <w:r w:rsidRPr="00DA7A56">
                              <w:rPr>
                                <w:rStyle w:val="A4"/>
                                <w:rFonts w:asciiTheme="minorHAnsi" w:hAnsiTheme="minorHAnsi" w:cstheme="minorHAnsi"/>
                                <w:bCs/>
                                <w:sz w:val="22"/>
                                <w:szCs w:val="22"/>
                              </w:rPr>
                              <w:t xml:space="preserve">What gifts might Christians in my town have given Jesus if he had been born here rather than in Bethlehem? </w:t>
                            </w:r>
                          </w:p>
                          <w:p w:rsidR="00DA7A56" w:rsidRPr="00DA7A56" w:rsidRDefault="00DA7A56" w:rsidP="00DA7A56">
                            <w:pPr>
                              <w:pStyle w:val="Pa7"/>
                              <w:rPr>
                                <w:rStyle w:val="A4"/>
                                <w:rFonts w:asciiTheme="minorHAnsi" w:hAnsiTheme="minorHAnsi" w:cstheme="minorHAnsi"/>
                                <w:sz w:val="22"/>
                                <w:szCs w:val="22"/>
                              </w:rPr>
                            </w:pPr>
                          </w:p>
                          <w:p w:rsidR="00DA7A56" w:rsidRPr="00DA7A56" w:rsidRDefault="00DA7A56" w:rsidP="00DA7A56">
                            <w:pPr>
                              <w:pStyle w:val="Pa7"/>
                              <w:rPr>
                                <w:rFonts w:asciiTheme="minorHAnsi" w:hAnsiTheme="minorHAnsi" w:cstheme="minorHAnsi"/>
                                <w:color w:val="000000"/>
                                <w:sz w:val="22"/>
                                <w:szCs w:val="22"/>
                              </w:rPr>
                            </w:pPr>
                            <w:r w:rsidRPr="00DA7A56">
                              <w:rPr>
                                <w:rStyle w:val="A4"/>
                                <w:rFonts w:asciiTheme="minorHAnsi" w:hAnsiTheme="minorHAnsi" w:cstheme="minorHAnsi"/>
                                <w:sz w:val="22"/>
                                <w:szCs w:val="22"/>
                              </w:rPr>
                              <w:t xml:space="preserve">What can I learn from stories from religious traditions? </w:t>
                            </w:r>
                          </w:p>
                          <w:p w:rsidR="00DA7A56" w:rsidRPr="00DA7A56" w:rsidRDefault="00DA7A56" w:rsidP="00DA7A56">
                            <w:pPr>
                              <w:spacing w:after="0"/>
                              <w:rPr>
                                <w:rStyle w:val="A4"/>
                                <w:rFonts w:cstheme="minorHAnsi"/>
                                <w:sz w:val="22"/>
                                <w:szCs w:val="22"/>
                              </w:rPr>
                            </w:pPr>
                          </w:p>
                          <w:p w:rsidR="00DF4ED9" w:rsidRPr="00DA7A56" w:rsidRDefault="00DA7A56" w:rsidP="00DA7A56">
                            <w:pPr>
                              <w:spacing w:after="0"/>
                              <w:rPr>
                                <w:rFonts w:cstheme="minorHAnsi"/>
                              </w:rPr>
                            </w:pPr>
                            <w:r w:rsidRPr="00DA7A56">
                              <w:rPr>
                                <w:rStyle w:val="A4"/>
                                <w:rFonts w:cstheme="minorHAnsi"/>
                                <w:sz w:val="22"/>
                                <w:szCs w:val="22"/>
                              </w:rPr>
                              <w:t>Are symbols better than words at expressing religious beliefs?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83D39" id="_x0000_t202" coordsize="21600,21600" o:spt="202" path="m,l,21600r21600,l21600,xe">
                <v:stroke joinstyle="miter"/>
                <v:path gradientshapeok="t" o:connecttype="rect"/>
              </v:shapetype>
              <v:shape id="_x0000_s1030" type="#_x0000_t202" style="position:absolute;margin-left:-64.5pt;margin-top:233.25pt;width:288.75pt;height:217.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" stroked="f">
                <v:textbox>
                  <w:txbxContent>
                    <w:p w:rsidR="004220EC" w:rsidRPr="004220EC" w:rsidRDefault="004220EC" w:rsidP="004220EC">
                      <w:pPr>
                        <w:rPr>
                          <w:b/>
                        </w:rPr>
                      </w:pPr>
                      <w:r w:rsidRPr="004220EC">
                        <w:rPr>
                          <w:b/>
                        </w:rPr>
                        <w:t>Key Questions</w:t>
                      </w:r>
                    </w:p>
                    <w:p w:rsidR="00DA7A56" w:rsidRPr="00DA7A56" w:rsidRDefault="00DA7A56" w:rsidP="00DA7A56">
                      <w:pPr>
                        <w:pStyle w:val="Pa7"/>
                        <w:rPr>
                          <w:rFonts w:asciiTheme="minorHAnsi" w:hAnsiTheme="minorHAnsi" w:cstheme="minorHAnsi"/>
                          <w:color w:val="000000"/>
                          <w:sz w:val="22"/>
                          <w:szCs w:val="22"/>
                        </w:rPr>
                      </w:pPr>
                      <w:r w:rsidRPr="00DA7A56">
                        <w:rPr>
                          <w:rStyle w:val="A4"/>
                          <w:rFonts w:asciiTheme="minorHAnsi" w:hAnsiTheme="minorHAnsi" w:cstheme="minorHAnsi"/>
                          <w:bCs/>
                          <w:sz w:val="22"/>
                          <w:szCs w:val="22"/>
                        </w:rPr>
                        <w:t xml:space="preserve">Does God want Christians to look after the world? </w:t>
                      </w:r>
                    </w:p>
                    <w:p w:rsidR="00DA7A56" w:rsidRPr="00DA7A56" w:rsidRDefault="00DA7A56" w:rsidP="00DA7A56">
                      <w:pPr>
                        <w:pStyle w:val="Pa7"/>
                        <w:rPr>
                          <w:rStyle w:val="A4"/>
                          <w:rFonts w:asciiTheme="minorHAnsi" w:hAnsiTheme="minorHAnsi" w:cstheme="minorHAnsi"/>
                          <w:sz w:val="22"/>
                          <w:szCs w:val="22"/>
                        </w:rPr>
                      </w:pPr>
                    </w:p>
                    <w:p w:rsidR="00DA7A56" w:rsidRPr="00DA7A56" w:rsidRDefault="00DA7A56" w:rsidP="00DA7A56">
                      <w:pPr>
                        <w:pStyle w:val="Pa7"/>
                        <w:rPr>
                          <w:rFonts w:asciiTheme="minorHAnsi" w:hAnsiTheme="minorHAnsi" w:cstheme="minorHAnsi"/>
                          <w:color w:val="000000"/>
                          <w:sz w:val="22"/>
                          <w:szCs w:val="22"/>
                        </w:rPr>
                      </w:pPr>
                      <w:r w:rsidRPr="00DA7A56">
                        <w:rPr>
                          <w:rStyle w:val="A4"/>
                          <w:rFonts w:asciiTheme="minorHAnsi" w:hAnsiTheme="minorHAnsi" w:cstheme="minorHAnsi"/>
                          <w:sz w:val="22"/>
                          <w:szCs w:val="22"/>
                        </w:rPr>
                        <w:t xml:space="preserve">Does the world belong to God? </w:t>
                      </w:r>
                    </w:p>
                    <w:p w:rsidR="00DA7A56" w:rsidRPr="00DA7A56" w:rsidRDefault="00DA7A56" w:rsidP="00DA7A56">
                      <w:pPr>
                        <w:spacing w:after="0"/>
                        <w:rPr>
                          <w:rStyle w:val="A4"/>
                          <w:rFonts w:cstheme="minorHAnsi"/>
                          <w:sz w:val="22"/>
                          <w:szCs w:val="22"/>
                        </w:rPr>
                      </w:pPr>
                    </w:p>
                    <w:p w:rsidR="00DA7A56" w:rsidRPr="00DA7A56" w:rsidRDefault="00DA7A56" w:rsidP="00DA7A56">
                      <w:pPr>
                        <w:spacing w:after="0"/>
                        <w:rPr>
                          <w:rStyle w:val="A4"/>
                          <w:rFonts w:cstheme="minorHAnsi"/>
                          <w:sz w:val="22"/>
                          <w:szCs w:val="22"/>
                        </w:rPr>
                      </w:pPr>
                      <w:r w:rsidRPr="00DA7A56">
                        <w:rPr>
                          <w:rStyle w:val="A4"/>
                          <w:rFonts w:cstheme="minorHAnsi"/>
                          <w:sz w:val="22"/>
                          <w:szCs w:val="22"/>
                        </w:rPr>
                        <w:t xml:space="preserve">Should people take care of the world? </w:t>
                      </w:r>
                    </w:p>
                    <w:p w:rsidR="00DA7A56" w:rsidRPr="00DA7A56" w:rsidRDefault="00DA7A56" w:rsidP="00DA7A56">
                      <w:pPr>
                        <w:pStyle w:val="Pa7"/>
                        <w:rPr>
                          <w:rStyle w:val="A4"/>
                          <w:rFonts w:asciiTheme="minorHAnsi" w:hAnsiTheme="minorHAnsi" w:cstheme="minorHAnsi"/>
                          <w:bCs/>
                          <w:sz w:val="22"/>
                          <w:szCs w:val="22"/>
                        </w:rPr>
                      </w:pPr>
                    </w:p>
                    <w:p w:rsidR="00DA7A56" w:rsidRPr="00DA7A56" w:rsidRDefault="00DA7A56" w:rsidP="00DA7A56">
                      <w:pPr>
                        <w:pStyle w:val="Pa7"/>
                        <w:rPr>
                          <w:rFonts w:asciiTheme="minorHAnsi" w:hAnsiTheme="minorHAnsi" w:cstheme="minorHAnsi"/>
                          <w:color w:val="000000"/>
                          <w:sz w:val="22"/>
                          <w:szCs w:val="22"/>
                        </w:rPr>
                      </w:pPr>
                      <w:r w:rsidRPr="00DA7A56">
                        <w:rPr>
                          <w:rStyle w:val="A4"/>
                          <w:rFonts w:asciiTheme="minorHAnsi" w:hAnsiTheme="minorHAnsi" w:cstheme="minorHAnsi"/>
                          <w:bCs/>
                          <w:sz w:val="22"/>
                          <w:szCs w:val="22"/>
                        </w:rPr>
                        <w:t xml:space="preserve">What gifts might Christians in my town have given Jesus if he had been born here rather than in Bethlehem? </w:t>
                      </w:r>
                    </w:p>
                    <w:p w:rsidR="00DA7A56" w:rsidRPr="00DA7A56" w:rsidRDefault="00DA7A56" w:rsidP="00DA7A56">
                      <w:pPr>
                        <w:pStyle w:val="Pa7"/>
                        <w:rPr>
                          <w:rStyle w:val="A4"/>
                          <w:rFonts w:asciiTheme="minorHAnsi" w:hAnsiTheme="minorHAnsi" w:cstheme="minorHAnsi"/>
                          <w:sz w:val="22"/>
                          <w:szCs w:val="22"/>
                        </w:rPr>
                      </w:pPr>
                    </w:p>
                    <w:p w:rsidR="00DA7A56" w:rsidRPr="00DA7A56" w:rsidRDefault="00DA7A56" w:rsidP="00DA7A56">
                      <w:pPr>
                        <w:pStyle w:val="Pa7"/>
                        <w:rPr>
                          <w:rFonts w:asciiTheme="minorHAnsi" w:hAnsiTheme="minorHAnsi" w:cstheme="minorHAnsi"/>
                          <w:color w:val="000000"/>
                          <w:sz w:val="22"/>
                          <w:szCs w:val="22"/>
                        </w:rPr>
                      </w:pPr>
                      <w:r w:rsidRPr="00DA7A56">
                        <w:rPr>
                          <w:rStyle w:val="A4"/>
                          <w:rFonts w:asciiTheme="minorHAnsi" w:hAnsiTheme="minorHAnsi" w:cstheme="minorHAnsi"/>
                          <w:sz w:val="22"/>
                          <w:szCs w:val="22"/>
                        </w:rPr>
                        <w:t xml:space="preserve">What can I learn from stories from religious traditions? </w:t>
                      </w:r>
                    </w:p>
                    <w:p w:rsidR="00DA7A56" w:rsidRPr="00DA7A56" w:rsidRDefault="00DA7A56" w:rsidP="00DA7A56">
                      <w:pPr>
                        <w:spacing w:after="0"/>
                        <w:rPr>
                          <w:rStyle w:val="A4"/>
                          <w:rFonts w:cstheme="minorHAnsi"/>
                          <w:sz w:val="22"/>
                          <w:szCs w:val="22"/>
                        </w:rPr>
                      </w:pPr>
                    </w:p>
                    <w:p w:rsidR="00DF4ED9" w:rsidRPr="00DA7A56" w:rsidRDefault="00DA7A56" w:rsidP="00DA7A56">
                      <w:pPr>
                        <w:spacing w:after="0"/>
                        <w:rPr>
                          <w:rFonts w:cstheme="minorHAnsi"/>
                        </w:rPr>
                      </w:pPr>
                      <w:r w:rsidRPr="00DA7A56">
                        <w:rPr>
                          <w:rStyle w:val="A4"/>
                          <w:rFonts w:cstheme="minorHAnsi"/>
                          <w:sz w:val="22"/>
                          <w:szCs w:val="22"/>
                        </w:rPr>
                        <w:t>Are symbols better than words at expressing religious beliefs?</w:t>
                      </w:r>
                    </w:p>
                  </w:txbxContent>
                </v:textbox>
              </v:shape>
            </w:pict>
          </mc:Fallback>
        </mc:AlternateContent>
      </w:r>
      <w:r w:rsidR="00DA7A56">
        <w:rPr>
          <w:noProof/>
        </w:rPr>
        <w:drawing>
          <wp:anchor distT="0" distB="0" distL="114300" distR="114300" simplePos="0" relativeHeight="251685888" behindDoc="1" locked="0" layoutInCell="1" allowOverlap="1" wp14:anchorId="08A99D64">
            <wp:simplePos x="0" y="0"/>
            <wp:positionH relativeFrom="column">
              <wp:posOffset>3000375</wp:posOffset>
            </wp:positionH>
            <wp:positionV relativeFrom="paragraph">
              <wp:posOffset>171450</wp:posOffset>
            </wp:positionV>
            <wp:extent cx="2781300" cy="18527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852719"/>
                    </a:xfrm>
                    <a:prstGeom prst="rect">
                      <a:avLst/>
                    </a:prstGeom>
                    <a:noFill/>
                  </pic:spPr>
                </pic:pic>
              </a:graphicData>
            </a:graphic>
          </wp:anchor>
        </w:drawing>
      </w:r>
    </w:p>
    <w:sectPr w:rsidR="00834DEA"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70" w:rsidRDefault="003C0B70" w:rsidP="003C0B70">
      <w:pPr>
        <w:spacing w:after="0" w:line="240" w:lineRule="auto"/>
      </w:pPr>
      <w:r>
        <w:separator/>
      </w:r>
    </w:p>
  </w:endnote>
  <w:endnote w:type="continuationSeparator" w:id="0">
    <w:p w:rsidR="003C0B70" w:rsidRDefault="003C0B70"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XJBIX C+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70" w:rsidRDefault="003C0B70" w:rsidP="003C0B70">
      <w:pPr>
        <w:spacing w:after="0" w:line="240" w:lineRule="auto"/>
      </w:pPr>
      <w:r>
        <w:separator/>
      </w:r>
    </w:p>
  </w:footnote>
  <w:footnote w:type="continuationSeparator" w:id="0">
    <w:p w:rsidR="003C0B70" w:rsidRDefault="003C0B70"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080BC2"/>
    <w:rsid w:val="000843F7"/>
    <w:rsid w:val="001114E6"/>
    <w:rsid w:val="00230259"/>
    <w:rsid w:val="00327FD4"/>
    <w:rsid w:val="003A3804"/>
    <w:rsid w:val="003C0B70"/>
    <w:rsid w:val="003D17D0"/>
    <w:rsid w:val="003D2313"/>
    <w:rsid w:val="00401691"/>
    <w:rsid w:val="004140A9"/>
    <w:rsid w:val="004220EC"/>
    <w:rsid w:val="00482E8D"/>
    <w:rsid w:val="004B093F"/>
    <w:rsid w:val="004E0CA4"/>
    <w:rsid w:val="00524896"/>
    <w:rsid w:val="005D21F6"/>
    <w:rsid w:val="005E5BA6"/>
    <w:rsid w:val="006140DA"/>
    <w:rsid w:val="00670333"/>
    <w:rsid w:val="0068440F"/>
    <w:rsid w:val="0069033C"/>
    <w:rsid w:val="00742C63"/>
    <w:rsid w:val="007E3A52"/>
    <w:rsid w:val="00855D72"/>
    <w:rsid w:val="0087770C"/>
    <w:rsid w:val="00881B8F"/>
    <w:rsid w:val="008C3E7F"/>
    <w:rsid w:val="008D6EDB"/>
    <w:rsid w:val="00911D30"/>
    <w:rsid w:val="009B2B02"/>
    <w:rsid w:val="009B74BB"/>
    <w:rsid w:val="00A0653D"/>
    <w:rsid w:val="00A105C0"/>
    <w:rsid w:val="00B57C1B"/>
    <w:rsid w:val="00DA7A56"/>
    <w:rsid w:val="00DC2F96"/>
    <w:rsid w:val="00DF4ED9"/>
    <w:rsid w:val="00EC7357"/>
    <w:rsid w:val="00FC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F0629-E1E8-4873-98D1-20FE8D4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character" w:customStyle="1" w:styleId="jpfdse">
    <w:name w:val="jpfdse"/>
    <w:basedOn w:val="DefaultParagraphFont"/>
    <w:rsid w:val="00DA7A56"/>
  </w:style>
  <w:style w:type="paragraph" w:customStyle="1" w:styleId="Pa7">
    <w:name w:val="Pa7"/>
    <w:basedOn w:val="Normal"/>
    <w:next w:val="Normal"/>
    <w:uiPriority w:val="99"/>
    <w:rsid w:val="00DA7A56"/>
    <w:pPr>
      <w:autoSpaceDE w:val="0"/>
      <w:autoSpaceDN w:val="0"/>
      <w:adjustRightInd w:val="0"/>
      <w:spacing w:after="0" w:line="241" w:lineRule="atLeast"/>
    </w:pPr>
    <w:rPr>
      <w:rFonts w:ascii="XJBIX C+ Arial MT" w:hAnsi="XJBIX C+ Arial MT"/>
      <w:sz w:val="24"/>
      <w:szCs w:val="24"/>
    </w:rPr>
  </w:style>
  <w:style w:type="character" w:customStyle="1" w:styleId="A4">
    <w:name w:val="A4"/>
    <w:uiPriority w:val="99"/>
    <w:rsid w:val="00DA7A56"/>
    <w:rPr>
      <w:rFonts w:cs="XJBIX C+ Arial MT"/>
      <w:color w:val="000000"/>
      <w:sz w:val="17"/>
      <w:szCs w:val="17"/>
    </w:rPr>
  </w:style>
  <w:style w:type="character" w:customStyle="1" w:styleId="A5">
    <w:name w:val="A5"/>
    <w:uiPriority w:val="99"/>
    <w:rsid w:val="00DA7A56"/>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Reception:Special People and Christmas</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1:Creation Story and Christmas Story </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What did Jesus teach? Jesus as a gift from God</a:t>
          </a:r>
          <a:endParaRPr lang="en-GB" b="0"/>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Christmas</a:t>
          </a:r>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Christmas</a:t>
          </a:r>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Christmas</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Christmas</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1660229" y="391941"/>
          <a:ext cx="302941" cy="91440"/>
        </a:xfrm>
        <a:custGeom>
          <a:avLst/>
          <a:gdLst/>
          <a:ahLst/>
          <a:cxnLst/>
          <a:rect l="0" t="0" r="0" b="0"/>
          <a:pathLst>
            <a:path>
              <a:moveTo>
                <a:pt x="0" y="45720"/>
              </a:moveTo>
              <a:lnTo>
                <a:pt x="302941"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03361" y="435994"/>
        <a:ext cx="16677" cy="3335"/>
      </dsp:txXfrm>
    </dsp:sp>
    <dsp:sp modelId="{3F512AD6-7E8F-42DF-8712-47BDC4381A23}">
      <dsp:nvSpPr>
        <dsp:cNvPr id="0" name=""/>
        <dsp:cNvSpPr/>
      </dsp:nvSpPr>
      <dsp:spPr>
        <a:xfrm>
          <a:off x="211847" y="2607"/>
          <a:ext cx="1450181" cy="87010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Reception:Special People and Christmas</a:t>
          </a:r>
        </a:p>
      </dsp:txBody>
      <dsp:txXfrm>
        <a:off x="211847" y="2607"/>
        <a:ext cx="1450181" cy="870108"/>
      </dsp:txXfrm>
    </dsp:sp>
    <dsp:sp modelId="{D815D484-2EA3-4698-A7D7-B2A614173C7E}">
      <dsp:nvSpPr>
        <dsp:cNvPr id="0" name=""/>
        <dsp:cNvSpPr/>
      </dsp:nvSpPr>
      <dsp:spPr>
        <a:xfrm>
          <a:off x="936938" y="870916"/>
          <a:ext cx="1783722" cy="302941"/>
        </a:xfrm>
        <a:custGeom>
          <a:avLst/>
          <a:gdLst/>
          <a:ahLst/>
          <a:cxnLst/>
          <a:rect l="0" t="0" r="0" b="0"/>
          <a:pathLst>
            <a:path>
              <a:moveTo>
                <a:pt x="1783722" y="0"/>
              </a:moveTo>
              <a:lnTo>
                <a:pt x="1783722" y="168570"/>
              </a:lnTo>
              <a:lnTo>
                <a:pt x="0" y="168570"/>
              </a:lnTo>
              <a:lnTo>
                <a:pt x="0" y="302941"/>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83434" y="1020719"/>
        <a:ext cx="90731" cy="3335"/>
      </dsp:txXfrm>
    </dsp:sp>
    <dsp:sp modelId="{B80891DB-8C44-4D1B-918C-020307F65FBE}">
      <dsp:nvSpPr>
        <dsp:cNvPr id="0" name=""/>
        <dsp:cNvSpPr/>
      </dsp:nvSpPr>
      <dsp:spPr>
        <a:xfrm>
          <a:off x="1995570" y="2607"/>
          <a:ext cx="1450181" cy="870108"/>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Year 1:Creation Story and Christmas Story </a:t>
          </a:r>
        </a:p>
      </dsp:txBody>
      <dsp:txXfrm>
        <a:off x="1995570" y="2607"/>
        <a:ext cx="1450181" cy="870108"/>
      </dsp:txXfrm>
    </dsp:sp>
    <dsp:sp modelId="{6E08753E-B015-45EC-A7D9-097ED2593BAA}">
      <dsp:nvSpPr>
        <dsp:cNvPr id="0" name=""/>
        <dsp:cNvSpPr/>
      </dsp:nvSpPr>
      <dsp:spPr>
        <a:xfrm>
          <a:off x="1660229" y="1595592"/>
          <a:ext cx="302941" cy="91440"/>
        </a:xfrm>
        <a:custGeom>
          <a:avLst/>
          <a:gdLst/>
          <a:ahLst/>
          <a:cxnLst/>
          <a:rect l="0" t="0" r="0" b="0"/>
          <a:pathLst>
            <a:path>
              <a:moveTo>
                <a:pt x="0" y="45720"/>
              </a:moveTo>
              <a:lnTo>
                <a:pt x="302941"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03361" y="1639644"/>
        <a:ext cx="16677" cy="3335"/>
      </dsp:txXfrm>
    </dsp:sp>
    <dsp:sp modelId="{9DCCB02A-0ECC-40CD-A46B-E6E462E34DF6}">
      <dsp:nvSpPr>
        <dsp:cNvPr id="0" name=""/>
        <dsp:cNvSpPr/>
      </dsp:nvSpPr>
      <dsp:spPr>
        <a:xfrm>
          <a:off x="211847" y="1206257"/>
          <a:ext cx="1450181" cy="87010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Year 2: What did Jesus teach? Jesus as a gift from God</a:t>
          </a:r>
          <a:endParaRPr lang="en-GB" sz="1300" b="0" kern="1200"/>
        </a:p>
      </dsp:txBody>
      <dsp:txXfrm>
        <a:off x="211847" y="1206257"/>
        <a:ext cx="1450181" cy="870108"/>
      </dsp:txXfrm>
    </dsp:sp>
    <dsp:sp modelId="{64A05C4D-28D2-4E34-95A4-1C5816E2E910}">
      <dsp:nvSpPr>
        <dsp:cNvPr id="0" name=""/>
        <dsp:cNvSpPr/>
      </dsp:nvSpPr>
      <dsp:spPr>
        <a:xfrm>
          <a:off x="936938" y="2074566"/>
          <a:ext cx="1783722" cy="302941"/>
        </a:xfrm>
        <a:custGeom>
          <a:avLst/>
          <a:gdLst/>
          <a:ahLst/>
          <a:cxnLst/>
          <a:rect l="0" t="0" r="0" b="0"/>
          <a:pathLst>
            <a:path>
              <a:moveTo>
                <a:pt x="1783722" y="0"/>
              </a:moveTo>
              <a:lnTo>
                <a:pt x="1783722" y="168570"/>
              </a:lnTo>
              <a:lnTo>
                <a:pt x="0" y="168570"/>
              </a:lnTo>
              <a:lnTo>
                <a:pt x="0" y="302941"/>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83434" y="2224369"/>
        <a:ext cx="90731" cy="3335"/>
      </dsp:txXfrm>
    </dsp:sp>
    <dsp:sp modelId="{FC2818A3-93C4-4FFA-BEC9-6B50D9C6DFCF}">
      <dsp:nvSpPr>
        <dsp:cNvPr id="0" name=""/>
        <dsp:cNvSpPr/>
      </dsp:nvSpPr>
      <dsp:spPr>
        <a:xfrm>
          <a:off x="1995570" y="1206257"/>
          <a:ext cx="1450181" cy="87010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Year 3: Christmas</a:t>
          </a:r>
        </a:p>
      </dsp:txBody>
      <dsp:txXfrm>
        <a:off x="1995570" y="1206257"/>
        <a:ext cx="1450181" cy="870108"/>
      </dsp:txXfrm>
    </dsp:sp>
    <dsp:sp modelId="{429F93B1-8403-42BB-9D11-F559809369AF}">
      <dsp:nvSpPr>
        <dsp:cNvPr id="0" name=""/>
        <dsp:cNvSpPr/>
      </dsp:nvSpPr>
      <dsp:spPr>
        <a:xfrm>
          <a:off x="1660229" y="2799242"/>
          <a:ext cx="302941" cy="91440"/>
        </a:xfrm>
        <a:custGeom>
          <a:avLst/>
          <a:gdLst/>
          <a:ahLst/>
          <a:cxnLst/>
          <a:rect l="0" t="0" r="0" b="0"/>
          <a:pathLst>
            <a:path>
              <a:moveTo>
                <a:pt x="0" y="45720"/>
              </a:moveTo>
              <a:lnTo>
                <a:pt x="302941"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03361" y="2843295"/>
        <a:ext cx="16677" cy="3335"/>
      </dsp:txXfrm>
    </dsp:sp>
    <dsp:sp modelId="{F96A19B7-5971-4A47-8E6A-578C8A085C0B}">
      <dsp:nvSpPr>
        <dsp:cNvPr id="0" name=""/>
        <dsp:cNvSpPr/>
      </dsp:nvSpPr>
      <dsp:spPr>
        <a:xfrm>
          <a:off x="211847" y="2409908"/>
          <a:ext cx="1450181" cy="87010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Year 4: Christmas</a:t>
          </a:r>
        </a:p>
      </dsp:txBody>
      <dsp:txXfrm>
        <a:off x="211847" y="2409908"/>
        <a:ext cx="1450181" cy="870108"/>
      </dsp:txXfrm>
    </dsp:sp>
    <dsp:sp modelId="{68E5E9E3-94C1-4629-94B2-00EEB1A27B81}">
      <dsp:nvSpPr>
        <dsp:cNvPr id="0" name=""/>
        <dsp:cNvSpPr/>
      </dsp:nvSpPr>
      <dsp:spPr>
        <a:xfrm>
          <a:off x="936938" y="3278217"/>
          <a:ext cx="1783722" cy="302941"/>
        </a:xfrm>
        <a:custGeom>
          <a:avLst/>
          <a:gdLst/>
          <a:ahLst/>
          <a:cxnLst/>
          <a:rect l="0" t="0" r="0" b="0"/>
          <a:pathLst>
            <a:path>
              <a:moveTo>
                <a:pt x="1783722" y="0"/>
              </a:moveTo>
              <a:lnTo>
                <a:pt x="1783722" y="168570"/>
              </a:lnTo>
              <a:lnTo>
                <a:pt x="0" y="168570"/>
              </a:lnTo>
              <a:lnTo>
                <a:pt x="0" y="302941"/>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83434" y="3428020"/>
        <a:ext cx="90731" cy="3335"/>
      </dsp:txXfrm>
    </dsp:sp>
    <dsp:sp modelId="{192CDF1B-3AB4-44D9-A030-638A931A7D52}">
      <dsp:nvSpPr>
        <dsp:cNvPr id="0" name=""/>
        <dsp:cNvSpPr/>
      </dsp:nvSpPr>
      <dsp:spPr>
        <a:xfrm>
          <a:off x="1995570" y="2409908"/>
          <a:ext cx="1450181" cy="870108"/>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Year 5: Christmas</a:t>
          </a:r>
        </a:p>
      </dsp:txBody>
      <dsp:txXfrm>
        <a:off x="1995570" y="2409908"/>
        <a:ext cx="1450181" cy="870108"/>
      </dsp:txXfrm>
    </dsp:sp>
    <dsp:sp modelId="{F6B945CB-2912-4CC3-89F5-0E284767E4CE}">
      <dsp:nvSpPr>
        <dsp:cNvPr id="0" name=""/>
        <dsp:cNvSpPr/>
      </dsp:nvSpPr>
      <dsp:spPr>
        <a:xfrm>
          <a:off x="211847" y="3613558"/>
          <a:ext cx="1450181" cy="8701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Year 6: Christmas</a:t>
          </a:r>
        </a:p>
      </dsp:txBody>
      <dsp:txXfrm>
        <a:off x="211847" y="3613558"/>
        <a:ext cx="1450181" cy="87010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Louise Haywood</cp:lastModifiedBy>
  <cp:revision>6</cp:revision>
  <cp:lastPrinted>2023-05-23T10:02:00Z</cp:lastPrinted>
  <dcterms:created xsi:type="dcterms:W3CDTF">2023-09-19T11:09:00Z</dcterms:created>
  <dcterms:modified xsi:type="dcterms:W3CDTF">2024-09-11T13:05:00Z</dcterms:modified>
</cp:coreProperties>
</file>